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23" w:rsidRPr="00070D2A" w:rsidRDefault="00820423" w:rsidP="00820423">
      <w:pPr>
        <w:ind w:left="4140"/>
        <w:rPr>
          <w:rFonts w:ascii="Times New Roman" w:hAnsi="Times New Roman"/>
          <w:lang w:val="uk-UA"/>
        </w:rPr>
      </w:pPr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>
        <w:rPr>
          <w:rFonts w:ascii="Times New Roman" w:hAnsi="Times New Roman"/>
          <w:lang w:val="uk-UA"/>
        </w:rPr>
        <w:t xml:space="preserve">                                                              </w:t>
      </w:r>
    </w:p>
    <w:p w:rsidR="00820423" w:rsidRPr="00820423" w:rsidRDefault="00820423" w:rsidP="00820423">
      <w:pPr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82042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820423" w:rsidRPr="00820423" w:rsidRDefault="00820423" w:rsidP="0082042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Pr="00820423" w:rsidRDefault="00615A1B" w:rsidP="00820423">
      <w:pPr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820423" w:rsidRPr="00820423" w:rsidRDefault="00820423" w:rsidP="00820423">
      <w:p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20423">
        <w:rPr>
          <w:rFonts w:ascii="Times New Roman" w:hAnsi="Times New Roman"/>
          <w:b/>
          <w:bCs/>
          <w:sz w:val="26"/>
          <w:szCs w:val="26"/>
          <w:lang w:val="uk-UA"/>
        </w:rPr>
        <w:t>РІШЕННЯ</w:t>
      </w:r>
    </w:p>
    <w:p w:rsidR="00820423" w:rsidRPr="00820423" w:rsidRDefault="00656AB5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82042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15A1B">
        <w:rPr>
          <w:rFonts w:ascii="Times New Roman" w:hAnsi="Times New Roman"/>
          <w:sz w:val="26"/>
          <w:szCs w:val="26"/>
          <w:lang w:val="uk-UA"/>
        </w:rPr>
        <w:t>05.04.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615A1B">
        <w:rPr>
          <w:rFonts w:ascii="Times New Roman" w:hAnsi="Times New Roman"/>
          <w:sz w:val="26"/>
          <w:szCs w:val="26"/>
          <w:lang w:val="uk-UA"/>
        </w:rPr>
        <w:t>51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  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>м. Жовква</w:t>
      </w:r>
    </w:p>
    <w:p w:rsidR="001545CC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BC69DD">
        <w:rPr>
          <w:rFonts w:ascii="Times New Roman" w:hAnsi="Times New Roman"/>
          <w:b/>
          <w:sz w:val="24"/>
          <w:szCs w:val="24"/>
          <w:lang w:val="uk-UA"/>
        </w:rPr>
        <w:t xml:space="preserve">Про  заміну 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ренд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одавця 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за договором оренди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1545CC" w:rsidRDefault="001545CC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нерухомого майна</w:t>
      </w:r>
      <w:r w:rsidR="00097156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545CC">
        <w:rPr>
          <w:rFonts w:ascii="Times New Roman" w:hAnsi="Times New Roman"/>
          <w:b/>
          <w:sz w:val="24"/>
          <w:szCs w:val="24"/>
          <w:lang w:val="uk-UA"/>
        </w:rPr>
        <w:t>від 11.01.2010 року №</w:t>
      </w:r>
      <w:r w:rsidR="00656AB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545CC">
        <w:rPr>
          <w:rFonts w:ascii="Times New Roman" w:hAnsi="Times New Roman"/>
          <w:b/>
          <w:sz w:val="24"/>
          <w:szCs w:val="24"/>
          <w:lang w:val="uk-UA"/>
        </w:rPr>
        <w:t>42</w:t>
      </w:r>
      <w:r w:rsidR="004C79C1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097156" w:rsidRPr="00070D2A" w:rsidRDefault="00097156" w:rsidP="00656AB5">
      <w:pPr>
        <w:spacing w:after="0" w:line="240" w:lineRule="auto"/>
        <w:ind w:right="3402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що передано Жовківській міській раді із спільної власності </w:t>
      </w:r>
      <w:r w:rsidR="00070D2A" w:rsidRPr="00070D2A">
        <w:rPr>
          <w:rFonts w:ascii="Times New Roman" w:hAnsi="Times New Roman"/>
          <w:b/>
          <w:sz w:val="24"/>
          <w:szCs w:val="24"/>
          <w:lang w:val="uk-UA"/>
        </w:rPr>
        <w:t>те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риторіальних громад Жовківського</w:t>
      </w:r>
      <w:r w:rsidR="00D14584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району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070D2A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545CC" w:rsidRPr="001545CC" w:rsidRDefault="002C4E2B" w:rsidP="001545C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lang w:val="uk-UA"/>
        </w:rPr>
      </w:pPr>
      <w:r w:rsidRPr="00070D2A">
        <w:rPr>
          <w:rFonts w:ascii="Times New Roman" w:hAnsi="Times New Roman" w:cs="Times New Roman"/>
          <w:color w:val="000000" w:themeColor="text1"/>
          <w:lang w:val="uk-UA"/>
        </w:rPr>
        <w:t>З метою забезпечення належного використання комунального майна, к</w:t>
      </w:r>
      <w:r w:rsidR="00097156" w:rsidRPr="00070D2A">
        <w:rPr>
          <w:rFonts w:ascii="Times New Roman" w:hAnsi="Times New Roman" w:cs="Times New Roman"/>
          <w:color w:val="000000" w:themeColor="text1"/>
          <w:lang w:val="uk-UA"/>
        </w:rPr>
        <w:t>еруючись</w:t>
      </w:r>
      <w:r w:rsidR="00D14584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>статтями 759, 770 Цивільного кодексу України, статтею 23, пун</w:t>
      </w:r>
      <w:r w:rsidR="00BC69DD" w:rsidRPr="00B26DA5">
        <w:rPr>
          <w:rFonts w:ascii="Times New Roman" w:hAnsi="Times New Roman" w:cs="Times New Roman"/>
          <w:color w:val="000000" w:themeColor="text1"/>
          <w:lang w:val="uk-UA"/>
        </w:rPr>
        <w:t>ктом 2 Прикінцевих та Перехідних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положен</w:t>
      </w:r>
      <w:r w:rsidR="00BC69DD" w:rsidRPr="00B26DA5">
        <w:rPr>
          <w:rFonts w:ascii="Times New Roman" w:hAnsi="Times New Roman" w:cs="Times New Roman"/>
          <w:color w:val="000000" w:themeColor="text1"/>
          <w:lang w:val="uk-UA"/>
        </w:rPr>
        <w:t>ь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Закону України «Про оренду державного та комунального майна»,</w:t>
      </w:r>
      <w:r w:rsidR="00097156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>ст.</w:t>
      </w:r>
      <w:r w:rsidR="00D14584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ст.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25, 26, 59 Закону України «Про місцеве самоврядування в України», Закон</w:t>
      </w:r>
      <w:r w:rsidR="00097156" w:rsidRPr="00070D2A">
        <w:rPr>
          <w:rFonts w:ascii="Times New Roman" w:hAnsi="Times New Roman" w:cs="Times New Roman"/>
          <w:color w:val="000000" w:themeColor="text1"/>
          <w:lang w:val="uk-UA"/>
        </w:rPr>
        <w:t>ом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України «</w:t>
      </w:r>
      <w:r w:rsidR="00820423" w:rsidRPr="00070D2A">
        <w:rPr>
          <w:rFonts w:ascii="Times New Roman" w:eastAsia="Times New Roman" w:hAnsi="Times New Roman" w:cs="Times New Roman"/>
          <w:bCs/>
          <w:color w:val="000000" w:themeColor="text1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відповідно до рішення Жовківської районної ради від 14.09.2020 р. № 18 </w:t>
      </w:r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</w:t>
      </w:r>
      <w:r w:rsidR="00D14584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», рішення сесії Жовківської міської ради «</w:t>
      </w:r>
      <w:r w:rsidR="008628F5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Про надання згоди</w:t>
      </w:r>
      <w:r w:rsidR="00B26DA5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</w:t>
      </w:r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на прийняття в комунальну власність територіальної громади Жовківської міської ради майна спільної власності територіальних громад Жовківського району»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, враховуючи висновок </w:t>
      </w:r>
      <w:r w:rsidR="00B26DA5">
        <w:rPr>
          <w:rFonts w:ascii="Times New Roman" w:hAnsi="Times New Roman" w:cs="Times New Roman"/>
          <w:color w:val="000000" w:themeColor="text1"/>
          <w:lang w:val="uk-UA"/>
        </w:rPr>
        <w:t>постійної комісі</w:t>
      </w:r>
      <w:r w:rsidR="00070D2A" w:rsidRPr="00B26DA5">
        <w:rPr>
          <w:rFonts w:ascii="Times New Roman" w:hAnsi="Times New Roman" w:cs="Times New Roman"/>
          <w:color w:val="000000" w:themeColor="text1"/>
          <w:lang w:val="uk-UA"/>
        </w:rPr>
        <w:t>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, Жовківська міська рада </w:t>
      </w:r>
    </w:p>
    <w:p w:rsidR="00656AB5" w:rsidRDefault="00656AB5" w:rsidP="008204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0423" w:rsidRPr="00070D2A" w:rsidRDefault="00820423" w:rsidP="008204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8628F5" w:rsidRPr="00070D2A" w:rsidRDefault="008628F5" w:rsidP="00862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Д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оговором оренди нерухомого майна, що передано із спільної власності територіальних громад Жовківського району від </w:t>
      </w:r>
      <w:r w:rsidR="00F40F2A">
        <w:rPr>
          <w:rFonts w:ascii="Times New Roman" w:hAnsi="Times New Roman"/>
          <w:sz w:val="24"/>
          <w:szCs w:val="24"/>
          <w:lang w:val="uk-UA"/>
        </w:rPr>
        <w:t>11.01.2010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F40F2A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656A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0F2A">
        <w:rPr>
          <w:rFonts w:ascii="Times New Roman" w:hAnsi="Times New Roman"/>
          <w:sz w:val="24"/>
          <w:szCs w:val="24"/>
          <w:lang w:val="uk-UA"/>
        </w:rPr>
        <w:t>42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(далі –Договір), укладеного між Орендодавцем –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Жовківською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1545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56AB5">
        <w:rPr>
          <w:rFonts w:ascii="Times New Roman" w:hAnsi="Times New Roman"/>
          <w:sz w:val="24"/>
          <w:szCs w:val="24"/>
          <w:lang w:val="uk-UA"/>
        </w:rPr>
        <w:t>ф</w:t>
      </w:r>
      <w:r w:rsidR="001545CC">
        <w:rPr>
          <w:rFonts w:ascii="Times New Roman" w:hAnsi="Times New Roman"/>
          <w:sz w:val="24"/>
          <w:szCs w:val="24"/>
          <w:lang w:val="uk-UA"/>
        </w:rPr>
        <w:t>ізичною</w:t>
      </w:r>
      <w:r w:rsidR="00F40F2A">
        <w:rPr>
          <w:rFonts w:ascii="Times New Roman" w:hAnsi="Times New Roman"/>
          <w:sz w:val="24"/>
          <w:szCs w:val="24"/>
          <w:lang w:val="uk-UA"/>
        </w:rPr>
        <w:t>-особою підприємцем Ігнатьєв Сергієм В’ячеславовичем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Орендодавц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ем є Жовківська міська рада</w:t>
      </w:r>
      <w:r w:rsidRPr="00070D2A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615A1B">
        <w:rPr>
          <w:rFonts w:ascii="Times New Roman" w:hAnsi="Times New Roman"/>
          <w:sz w:val="24"/>
          <w:szCs w:val="24"/>
          <w:lang w:val="uk-UA"/>
        </w:rPr>
        <w:t>Апарату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ість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.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20423" w:rsidRPr="00070D2A" w:rsidRDefault="008628F5" w:rsidP="00656A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</w:t>
      </w:r>
      <w:r w:rsidR="001545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Мариняк).  </w:t>
      </w:r>
    </w:p>
    <w:p w:rsidR="00656AB5" w:rsidRDefault="00656AB5" w:rsidP="00820423">
      <w:pPr>
        <w:pStyle w:val="a9"/>
        <w:rPr>
          <w:b/>
          <w:sz w:val="24"/>
          <w:szCs w:val="24"/>
          <w:lang w:val="uk-UA"/>
        </w:rPr>
      </w:pPr>
    </w:p>
    <w:p w:rsidR="00656AB5" w:rsidRDefault="00656AB5" w:rsidP="00820423">
      <w:pPr>
        <w:pStyle w:val="a9"/>
        <w:rPr>
          <w:b/>
          <w:sz w:val="24"/>
          <w:szCs w:val="24"/>
          <w:lang w:val="uk-UA"/>
        </w:rPr>
      </w:pPr>
    </w:p>
    <w:p w:rsidR="00820423" w:rsidRPr="00615A1B" w:rsidRDefault="00820423" w:rsidP="00820423">
      <w:pPr>
        <w:pStyle w:val="a9"/>
        <w:rPr>
          <w:b/>
          <w:szCs w:val="24"/>
        </w:rPr>
      </w:pPr>
      <w:r w:rsidRPr="00615A1B">
        <w:rPr>
          <w:b/>
          <w:szCs w:val="24"/>
        </w:rPr>
        <w:t xml:space="preserve">Міський голова               </w:t>
      </w:r>
      <w:bookmarkStart w:id="0" w:name="_GoBack"/>
      <w:bookmarkEnd w:id="0"/>
      <w:r w:rsidRPr="00615A1B">
        <w:rPr>
          <w:b/>
          <w:szCs w:val="24"/>
        </w:rPr>
        <w:t xml:space="preserve">                           </w:t>
      </w:r>
      <w:r w:rsidR="00656AB5" w:rsidRPr="00615A1B">
        <w:rPr>
          <w:b/>
          <w:szCs w:val="24"/>
          <w:lang w:val="uk-UA"/>
        </w:rPr>
        <w:t xml:space="preserve">                    </w:t>
      </w:r>
      <w:r w:rsidRPr="00615A1B">
        <w:rPr>
          <w:b/>
          <w:szCs w:val="24"/>
        </w:rPr>
        <w:t xml:space="preserve">          Олег ВОЛЬСЬКИЙ </w:t>
      </w:r>
    </w:p>
    <w:sectPr w:rsidR="00820423" w:rsidRPr="00615A1B" w:rsidSect="00656AB5">
      <w:headerReference w:type="default" r:id="rId7"/>
      <w:pgSz w:w="11906" w:h="16838"/>
      <w:pgMar w:top="142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B36" w:rsidRDefault="00E52B36" w:rsidP="00992E7A">
      <w:pPr>
        <w:spacing w:after="0" w:line="240" w:lineRule="auto"/>
      </w:pPr>
      <w:r>
        <w:separator/>
      </w:r>
    </w:p>
  </w:endnote>
  <w:endnote w:type="continuationSeparator" w:id="0">
    <w:p w:rsidR="00E52B36" w:rsidRDefault="00E52B36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B36" w:rsidRDefault="00E52B36" w:rsidP="00992E7A">
      <w:pPr>
        <w:spacing w:after="0" w:line="240" w:lineRule="auto"/>
      </w:pPr>
      <w:r>
        <w:separator/>
      </w:r>
    </w:p>
  </w:footnote>
  <w:footnote w:type="continuationSeparator" w:id="0">
    <w:p w:rsidR="00E52B36" w:rsidRDefault="00E52B36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357221"/>
      <w:docPartObj>
        <w:docPartGallery w:val="Page Numbers (Top of Page)"/>
        <w:docPartUnique/>
      </w:docPartObj>
    </w:sdtPr>
    <w:sdtEndPr/>
    <w:sdtContent>
      <w:p w:rsidR="00992E7A" w:rsidRDefault="00107281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656AB5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5B4"/>
    <w:rsid w:val="00070D2A"/>
    <w:rsid w:val="00097156"/>
    <w:rsid w:val="000F7157"/>
    <w:rsid w:val="00107281"/>
    <w:rsid w:val="001545CC"/>
    <w:rsid w:val="00160960"/>
    <w:rsid w:val="001B05CE"/>
    <w:rsid w:val="001E4A1F"/>
    <w:rsid w:val="002C2173"/>
    <w:rsid w:val="002C4E2B"/>
    <w:rsid w:val="002F58C9"/>
    <w:rsid w:val="00326040"/>
    <w:rsid w:val="003665B4"/>
    <w:rsid w:val="0037510B"/>
    <w:rsid w:val="00435142"/>
    <w:rsid w:val="004C79C1"/>
    <w:rsid w:val="006053C6"/>
    <w:rsid w:val="00615A1B"/>
    <w:rsid w:val="00656AB5"/>
    <w:rsid w:val="007F2F3C"/>
    <w:rsid w:val="00820423"/>
    <w:rsid w:val="008628F5"/>
    <w:rsid w:val="00992E7A"/>
    <w:rsid w:val="00A82684"/>
    <w:rsid w:val="00B26DA5"/>
    <w:rsid w:val="00BC69DD"/>
    <w:rsid w:val="00D14584"/>
    <w:rsid w:val="00E52B36"/>
    <w:rsid w:val="00F061AB"/>
    <w:rsid w:val="00F069F9"/>
    <w:rsid w:val="00F1553B"/>
    <w:rsid w:val="00F40F2A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06E09-3120-4E69-BA1F-30DF402C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1718</Words>
  <Characters>980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ww</cp:lastModifiedBy>
  <cp:revision>6</cp:revision>
  <cp:lastPrinted>2021-03-02T14:33:00Z</cp:lastPrinted>
  <dcterms:created xsi:type="dcterms:W3CDTF">2021-03-09T07:16:00Z</dcterms:created>
  <dcterms:modified xsi:type="dcterms:W3CDTF">2021-04-08T11:39:00Z</dcterms:modified>
</cp:coreProperties>
</file>