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9C" w:rsidRPr="00C71620" w:rsidRDefault="00B1599C" w:rsidP="00C7787F">
      <w:pPr>
        <w:pStyle w:val="a3"/>
        <w:ind w:left="-426" w:right="567"/>
        <w:jc w:val="center"/>
        <w:rPr>
          <w:rFonts w:ascii="Times New Roman" w:hAnsi="Times New Roman" w:cs="Times New Roman"/>
        </w:rPr>
      </w:pPr>
      <w:r w:rsidRPr="00C71620">
        <w:rPr>
          <w:rFonts w:ascii="Times New Roman" w:hAnsi="Times New Roman" w:cs="Times New Roman"/>
          <w:noProof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9C" w:rsidRPr="00C71620" w:rsidRDefault="00B1599C" w:rsidP="00C7787F">
      <w:pPr>
        <w:pStyle w:val="a3"/>
        <w:ind w:left="-426" w:righ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У К Р А Ї Н А</w:t>
      </w:r>
    </w:p>
    <w:p w:rsidR="00B1599C" w:rsidRPr="00C71620" w:rsidRDefault="00B1599C" w:rsidP="00C7787F">
      <w:pPr>
        <w:pStyle w:val="a3"/>
        <w:ind w:left="-426" w:righ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Жовківська міська рада</w:t>
      </w:r>
    </w:p>
    <w:p w:rsidR="00B1599C" w:rsidRPr="00C71620" w:rsidRDefault="00B1599C" w:rsidP="00C7787F">
      <w:pPr>
        <w:pStyle w:val="a3"/>
        <w:ind w:left="-426" w:righ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Львівського району Львівської області</w:t>
      </w:r>
    </w:p>
    <w:p w:rsidR="00B1599C" w:rsidRPr="00C71620" w:rsidRDefault="00C7787F" w:rsidP="00C7787F">
      <w:pPr>
        <w:pStyle w:val="a3"/>
        <w:ind w:left="-426" w:righ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29</w:t>
      </w:r>
      <w:r w:rsidR="00B1599C" w:rsidRPr="00C71620">
        <w:rPr>
          <w:rFonts w:ascii="Times New Roman" w:hAnsi="Times New Roman" w:cs="Times New Roman"/>
          <w:b/>
          <w:bCs/>
          <w:sz w:val="36"/>
          <w:szCs w:val="36"/>
        </w:rPr>
        <w:t>-а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1599C" w:rsidRPr="00C71620">
        <w:rPr>
          <w:rFonts w:ascii="Times New Roman" w:hAnsi="Times New Roman" w:cs="Times New Roman"/>
          <w:b/>
          <w:bCs/>
          <w:sz w:val="36"/>
          <w:szCs w:val="36"/>
        </w:rPr>
        <w:t xml:space="preserve">сесія </w:t>
      </w:r>
      <w:r w:rsidR="00B1599C" w:rsidRPr="00C71620">
        <w:rPr>
          <w:rFonts w:ascii="Times New Roman" w:hAnsi="Times New Roman" w:cs="Times New Roman"/>
          <w:b/>
          <w:bCs/>
          <w:sz w:val="36"/>
          <w:szCs w:val="36"/>
          <w:lang w:val="pl-PL"/>
        </w:rPr>
        <w:t>VIII</w:t>
      </w:r>
      <w:r w:rsidR="00B1599C" w:rsidRPr="00C71620">
        <w:rPr>
          <w:rFonts w:ascii="Times New Roman" w:hAnsi="Times New Roman" w:cs="Times New Roman"/>
          <w:b/>
          <w:bCs/>
          <w:sz w:val="36"/>
          <w:szCs w:val="36"/>
        </w:rPr>
        <w:t>-го демократичного скликання</w:t>
      </w:r>
    </w:p>
    <w:p w:rsidR="00B1599C" w:rsidRPr="00C71620" w:rsidRDefault="00B1599C" w:rsidP="00C7787F">
      <w:pPr>
        <w:pStyle w:val="a3"/>
        <w:ind w:left="-426" w:righ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1620">
        <w:rPr>
          <w:rFonts w:ascii="Times New Roman" w:hAnsi="Times New Roman" w:cs="Times New Roman"/>
          <w:b/>
          <w:bCs/>
          <w:sz w:val="36"/>
          <w:szCs w:val="36"/>
        </w:rPr>
        <w:t>РІШЕННЯ</w:t>
      </w:r>
      <w:bookmarkStart w:id="0" w:name="_GoBack"/>
      <w:bookmarkEnd w:id="0"/>
    </w:p>
    <w:p w:rsidR="00B1599C" w:rsidRPr="00C71620" w:rsidRDefault="00B1599C" w:rsidP="00C7787F">
      <w:pPr>
        <w:pStyle w:val="a3"/>
        <w:ind w:left="-426" w:right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1599C" w:rsidRPr="00C7787F" w:rsidRDefault="00C7787F" w:rsidP="00C7787F">
      <w:pPr>
        <w:ind w:left="-426" w:right="567"/>
        <w:jc w:val="both"/>
        <w:rPr>
          <w:rFonts w:ascii="Times New Roman" w:hAnsi="Times New Roman" w:cs="Times New Roman"/>
          <w:sz w:val="26"/>
          <w:szCs w:val="26"/>
        </w:rPr>
      </w:pPr>
      <w:r w:rsidRPr="00C7787F">
        <w:rPr>
          <w:rFonts w:ascii="Times New Roman" w:hAnsi="Times New Roman" w:cs="Times New Roman"/>
          <w:sz w:val="26"/>
          <w:szCs w:val="26"/>
        </w:rPr>
        <w:t>від 20.09.</w:t>
      </w:r>
      <w:r w:rsidR="00B1599C" w:rsidRPr="00C7787F">
        <w:rPr>
          <w:rFonts w:ascii="Times New Roman" w:hAnsi="Times New Roman" w:cs="Times New Roman"/>
          <w:sz w:val="26"/>
          <w:szCs w:val="26"/>
        </w:rPr>
        <w:t>202</w:t>
      </w:r>
      <w:r w:rsidR="00F6091D" w:rsidRPr="00C7787F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B1599C" w:rsidRPr="00C7787F">
        <w:rPr>
          <w:rFonts w:ascii="Times New Roman" w:hAnsi="Times New Roman" w:cs="Times New Roman"/>
          <w:sz w:val="26"/>
          <w:szCs w:val="26"/>
        </w:rPr>
        <w:t xml:space="preserve"> р.     №</w:t>
      </w:r>
      <w:r w:rsidRPr="00C7787F">
        <w:rPr>
          <w:rFonts w:ascii="Times New Roman" w:hAnsi="Times New Roman" w:cs="Times New Roman"/>
          <w:sz w:val="26"/>
          <w:szCs w:val="26"/>
        </w:rPr>
        <w:t xml:space="preserve"> 54</w:t>
      </w:r>
      <w:r w:rsidR="00B1599C" w:rsidRPr="00C778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C71620" w:rsidRPr="00C7787F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B1599C" w:rsidRPr="00C7787F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B1599C" w:rsidRPr="00C7787F">
        <w:rPr>
          <w:rFonts w:ascii="Times New Roman" w:hAnsi="Times New Roman" w:cs="Times New Roman"/>
          <w:sz w:val="26"/>
          <w:szCs w:val="26"/>
        </w:rPr>
        <w:t>м.Жовква</w:t>
      </w:r>
      <w:proofErr w:type="spellEnd"/>
    </w:p>
    <w:p w:rsidR="00B1599C" w:rsidRPr="00C7787F" w:rsidRDefault="00B1599C" w:rsidP="00C7787F">
      <w:pPr>
        <w:pStyle w:val="a3"/>
        <w:ind w:left="-426" w:right="567"/>
        <w:rPr>
          <w:rFonts w:ascii="Times New Roman" w:hAnsi="Times New Roman" w:cs="Times New Roman"/>
          <w:b/>
          <w:sz w:val="26"/>
          <w:szCs w:val="26"/>
        </w:rPr>
      </w:pPr>
      <w:r w:rsidRPr="00C7787F">
        <w:rPr>
          <w:rFonts w:ascii="Times New Roman" w:hAnsi="Times New Roman" w:cs="Times New Roman"/>
          <w:b/>
          <w:sz w:val="26"/>
          <w:szCs w:val="26"/>
        </w:rPr>
        <w:t>Про затвердження передавального акту</w:t>
      </w:r>
    </w:p>
    <w:p w:rsidR="00B1599C" w:rsidRPr="00C7787F" w:rsidRDefault="00B1599C" w:rsidP="00C7787F">
      <w:pPr>
        <w:pStyle w:val="a3"/>
        <w:ind w:left="-426" w:right="567"/>
        <w:rPr>
          <w:rFonts w:ascii="Times New Roman" w:hAnsi="Times New Roman" w:cs="Times New Roman"/>
          <w:b/>
          <w:sz w:val="26"/>
          <w:szCs w:val="26"/>
        </w:rPr>
      </w:pPr>
      <w:r w:rsidRPr="00C7787F">
        <w:rPr>
          <w:rFonts w:ascii="Times New Roman" w:hAnsi="Times New Roman" w:cs="Times New Roman"/>
          <w:b/>
          <w:sz w:val="26"/>
          <w:szCs w:val="26"/>
        </w:rPr>
        <w:t xml:space="preserve">майна, активів та </w:t>
      </w:r>
      <w:proofErr w:type="spellStart"/>
      <w:r w:rsidRPr="00C7787F">
        <w:rPr>
          <w:rFonts w:ascii="Times New Roman" w:hAnsi="Times New Roman" w:cs="Times New Roman"/>
          <w:b/>
          <w:sz w:val="26"/>
          <w:szCs w:val="26"/>
        </w:rPr>
        <w:t>зобов</w:t>
      </w:r>
      <w:proofErr w:type="spellEnd"/>
      <w:r w:rsidRPr="00C7787F">
        <w:rPr>
          <w:rFonts w:ascii="Times New Roman" w:hAnsi="Times New Roman" w:cs="Times New Roman"/>
          <w:b/>
          <w:sz w:val="26"/>
          <w:szCs w:val="26"/>
          <w:lang w:val="ru-RU"/>
        </w:rPr>
        <w:t>’</w:t>
      </w:r>
      <w:proofErr w:type="spellStart"/>
      <w:r w:rsidRPr="00C7787F">
        <w:rPr>
          <w:rFonts w:ascii="Times New Roman" w:hAnsi="Times New Roman" w:cs="Times New Roman"/>
          <w:b/>
          <w:sz w:val="26"/>
          <w:szCs w:val="26"/>
        </w:rPr>
        <w:t>язань</w:t>
      </w:r>
      <w:proofErr w:type="spellEnd"/>
      <w:r w:rsidRPr="00C7787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787F">
        <w:rPr>
          <w:rFonts w:ascii="Times New Roman" w:hAnsi="Times New Roman" w:cs="Times New Roman"/>
          <w:b/>
          <w:sz w:val="26"/>
          <w:szCs w:val="26"/>
        </w:rPr>
        <w:t>Сопошинської</w:t>
      </w:r>
      <w:proofErr w:type="spellEnd"/>
    </w:p>
    <w:p w:rsidR="00B1599C" w:rsidRPr="00C7787F" w:rsidRDefault="00B1599C" w:rsidP="00C7787F">
      <w:pPr>
        <w:pStyle w:val="a3"/>
        <w:ind w:left="-426" w:right="567"/>
        <w:rPr>
          <w:rFonts w:ascii="Times New Roman" w:hAnsi="Times New Roman" w:cs="Times New Roman"/>
          <w:b/>
          <w:sz w:val="26"/>
          <w:szCs w:val="26"/>
        </w:rPr>
      </w:pPr>
      <w:r w:rsidRPr="00C7787F">
        <w:rPr>
          <w:rFonts w:ascii="Times New Roman" w:hAnsi="Times New Roman" w:cs="Times New Roman"/>
          <w:b/>
          <w:sz w:val="26"/>
          <w:szCs w:val="26"/>
        </w:rPr>
        <w:t>сільської ради Жовківського району</w:t>
      </w:r>
    </w:p>
    <w:p w:rsidR="00B1599C" w:rsidRPr="00C7787F" w:rsidRDefault="00B1599C" w:rsidP="00C7787F">
      <w:pPr>
        <w:pStyle w:val="a3"/>
        <w:ind w:left="-426" w:right="567"/>
        <w:rPr>
          <w:rFonts w:ascii="Times New Roman" w:hAnsi="Times New Roman" w:cs="Times New Roman"/>
          <w:b/>
          <w:sz w:val="26"/>
          <w:szCs w:val="26"/>
        </w:rPr>
      </w:pPr>
      <w:r w:rsidRPr="00C7787F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</w:p>
    <w:p w:rsidR="00B1599C" w:rsidRPr="00C7787F" w:rsidRDefault="00B1599C" w:rsidP="00C7787F">
      <w:pPr>
        <w:pStyle w:val="a3"/>
        <w:ind w:left="-426" w:right="567"/>
        <w:rPr>
          <w:rFonts w:ascii="Times New Roman" w:hAnsi="Times New Roman" w:cs="Times New Roman"/>
          <w:b/>
          <w:sz w:val="26"/>
          <w:szCs w:val="26"/>
        </w:rPr>
      </w:pPr>
    </w:p>
    <w:p w:rsidR="00B1599C" w:rsidRPr="00C7787F" w:rsidRDefault="00B1599C" w:rsidP="00C7787F">
      <w:pPr>
        <w:pStyle w:val="FR1"/>
        <w:spacing w:before="0"/>
        <w:ind w:left="-426" w:right="567"/>
        <w:jc w:val="both"/>
        <w:rPr>
          <w:bCs/>
          <w:sz w:val="26"/>
          <w:szCs w:val="26"/>
        </w:rPr>
      </w:pPr>
      <w:r w:rsidRPr="00C7787F">
        <w:rPr>
          <w:sz w:val="26"/>
          <w:szCs w:val="26"/>
        </w:rPr>
        <w:t xml:space="preserve">        </w:t>
      </w:r>
      <w:r w:rsidRPr="00C7787F">
        <w:rPr>
          <w:bCs/>
          <w:sz w:val="26"/>
          <w:szCs w:val="26"/>
        </w:rPr>
        <w:t xml:space="preserve">Керуючись </w:t>
      </w:r>
      <w:r w:rsidR="00F920B0" w:rsidRPr="00C7787F">
        <w:rPr>
          <w:bCs/>
          <w:sz w:val="26"/>
          <w:szCs w:val="26"/>
        </w:rPr>
        <w:t>ст.</w:t>
      </w:r>
      <w:r w:rsidRPr="00C7787F">
        <w:rPr>
          <w:bCs/>
          <w:sz w:val="26"/>
          <w:szCs w:val="26"/>
        </w:rPr>
        <w:t xml:space="preserve"> 2</w:t>
      </w:r>
      <w:r w:rsidR="00BC639D" w:rsidRPr="00C7787F">
        <w:rPr>
          <w:bCs/>
          <w:sz w:val="26"/>
          <w:szCs w:val="26"/>
        </w:rPr>
        <w:t>5</w:t>
      </w:r>
      <w:r w:rsidRPr="00C7787F">
        <w:rPr>
          <w:bCs/>
          <w:sz w:val="26"/>
          <w:szCs w:val="26"/>
        </w:rPr>
        <w:t xml:space="preserve">, </w:t>
      </w:r>
      <w:r w:rsidR="00BC639D" w:rsidRPr="00C7787F">
        <w:rPr>
          <w:bCs/>
          <w:sz w:val="26"/>
          <w:szCs w:val="26"/>
        </w:rPr>
        <w:t>59</w:t>
      </w:r>
      <w:r w:rsidRPr="00C7787F">
        <w:rPr>
          <w:bCs/>
          <w:sz w:val="26"/>
          <w:szCs w:val="26"/>
        </w:rPr>
        <w:t xml:space="preserve"> З</w:t>
      </w:r>
      <w:r w:rsidR="00344A9E" w:rsidRPr="00C7787F">
        <w:rPr>
          <w:bCs/>
          <w:sz w:val="26"/>
          <w:szCs w:val="26"/>
        </w:rPr>
        <w:t xml:space="preserve">акону </w:t>
      </w:r>
      <w:r w:rsidRPr="00C7787F">
        <w:rPr>
          <w:bCs/>
          <w:sz w:val="26"/>
          <w:szCs w:val="26"/>
        </w:rPr>
        <w:t>У</w:t>
      </w:r>
      <w:r w:rsidR="00344A9E" w:rsidRPr="00C7787F">
        <w:rPr>
          <w:bCs/>
          <w:sz w:val="26"/>
          <w:szCs w:val="26"/>
        </w:rPr>
        <w:t>країни</w:t>
      </w:r>
      <w:r w:rsidRPr="00C7787F">
        <w:rPr>
          <w:bCs/>
          <w:sz w:val="26"/>
          <w:szCs w:val="26"/>
          <w:shd w:val="clear" w:color="auto" w:fill="FFFFFF"/>
        </w:rPr>
        <w:t> </w:t>
      </w:r>
      <w:r w:rsidRPr="00C7787F">
        <w:rPr>
          <w:rStyle w:val="a4"/>
          <w:bCs w:val="0"/>
          <w:sz w:val="26"/>
          <w:szCs w:val="26"/>
          <w:shd w:val="clear" w:color="auto" w:fill="FFFFFF"/>
        </w:rPr>
        <w:t>«</w:t>
      </w:r>
      <w:r w:rsidRPr="00C7787F">
        <w:rPr>
          <w:rStyle w:val="a4"/>
          <w:b w:val="0"/>
          <w:sz w:val="26"/>
          <w:szCs w:val="26"/>
          <w:shd w:val="clear" w:color="auto" w:fill="FFFFFF"/>
        </w:rPr>
        <w:t xml:space="preserve">Про місцеве самоврядування в Україні», </w:t>
      </w:r>
      <w:r w:rsidR="00344A9E" w:rsidRPr="00C7787F">
        <w:rPr>
          <w:rStyle w:val="a4"/>
          <w:b w:val="0"/>
          <w:sz w:val="26"/>
          <w:szCs w:val="26"/>
          <w:shd w:val="clear" w:color="auto" w:fill="FFFFFF"/>
        </w:rPr>
        <w:t>Постановою Верховно</w:t>
      </w:r>
      <w:r w:rsidR="009424A8" w:rsidRPr="00C7787F">
        <w:rPr>
          <w:rStyle w:val="a4"/>
          <w:b w:val="0"/>
          <w:sz w:val="26"/>
          <w:szCs w:val="26"/>
          <w:shd w:val="clear" w:color="auto" w:fill="FFFFFF"/>
        </w:rPr>
        <w:t>ї Р</w:t>
      </w:r>
      <w:r w:rsidR="00344A9E" w:rsidRPr="00C7787F">
        <w:rPr>
          <w:rStyle w:val="a4"/>
          <w:b w:val="0"/>
          <w:sz w:val="26"/>
          <w:szCs w:val="26"/>
          <w:shd w:val="clear" w:color="auto" w:fill="FFFFFF"/>
        </w:rPr>
        <w:t>ади України від 17.07.2020 року №</w:t>
      </w:r>
      <w:r w:rsidR="009424A8" w:rsidRPr="00C7787F">
        <w:rPr>
          <w:rStyle w:val="a4"/>
          <w:b w:val="0"/>
          <w:sz w:val="26"/>
          <w:szCs w:val="26"/>
          <w:shd w:val="clear" w:color="auto" w:fill="FFFFFF"/>
        </w:rPr>
        <w:t xml:space="preserve"> </w:t>
      </w:r>
      <w:r w:rsidR="00344A9E" w:rsidRPr="00C7787F">
        <w:rPr>
          <w:rStyle w:val="a4"/>
          <w:b w:val="0"/>
          <w:sz w:val="26"/>
          <w:szCs w:val="26"/>
          <w:shd w:val="clear" w:color="auto" w:fill="FFFFFF"/>
        </w:rPr>
        <w:t>807-I</w:t>
      </w:r>
      <w:r w:rsidR="00344A9E" w:rsidRPr="00C7787F">
        <w:rPr>
          <w:rStyle w:val="a4"/>
          <w:b w:val="0"/>
          <w:sz w:val="26"/>
          <w:szCs w:val="26"/>
          <w:shd w:val="clear" w:color="auto" w:fill="FFFFFF"/>
          <w:lang w:val="en-US"/>
        </w:rPr>
        <w:t>X</w:t>
      </w:r>
      <w:r w:rsidR="00344A9E" w:rsidRPr="00C7787F">
        <w:rPr>
          <w:rStyle w:val="a4"/>
          <w:b w:val="0"/>
          <w:sz w:val="26"/>
          <w:szCs w:val="26"/>
          <w:shd w:val="clear" w:color="auto" w:fill="FFFFFF"/>
        </w:rPr>
        <w:t xml:space="preserve"> «Про утворення та ліквідацію районів», ст.104, 111 Цивільного кодексу України, відповідно до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</w:t>
      </w:r>
      <w:r w:rsidR="009424A8" w:rsidRPr="00C7787F">
        <w:rPr>
          <w:rStyle w:val="a4"/>
          <w:b w:val="0"/>
          <w:sz w:val="26"/>
          <w:szCs w:val="26"/>
          <w:shd w:val="clear" w:color="auto" w:fill="FFFFFF"/>
        </w:rPr>
        <w:t xml:space="preserve">, на підставі рішення Жовківської міської ради № 36 від 07.12.2020 року «Про початок реорганізації </w:t>
      </w:r>
      <w:proofErr w:type="spellStart"/>
      <w:r w:rsidR="009424A8" w:rsidRPr="00C7787F">
        <w:rPr>
          <w:rStyle w:val="a4"/>
          <w:b w:val="0"/>
          <w:sz w:val="26"/>
          <w:szCs w:val="26"/>
          <w:shd w:val="clear" w:color="auto" w:fill="FFFFFF"/>
        </w:rPr>
        <w:t>Сопошинської</w:t>
      </w:r>
      <w:proofErr w:type="spellEnd"/>
      <w:r w:rsidR="009424A8" w:rsidRPr="00C7787F">
        <w:rPr>
          <w:rStyle w:val="a4"/>
          <w:b w:val="0"/>
          <w:sz w:val="26"/>
          <w:szCs w:val="26"/>
          <w:shd w:val="clear" w:color="auto" w:fill="FFFFFF"/>
        </w:rPr>
        <w:t xml:space="preserve"> сільської ради Жовківського району Львівської області шляхом приєднання до Жовківської міської ради Львівського</w:t>
      </w:r>
      <w:r w:rsidR="009424A8" w:rsidRPr="00C7787F">
        <w:rPr>
          <w:rStyle w:val="a4"/>
          <w:bCs w:val="0"/>
          <w:sz w:val="26"/>
          <w:szCs w:val="26"/>
          <w:shd w:val="clear" w:color="auto" w:fill="FFFFFF"/>
        </w:rPr>
        <w:t xml:space="preserve"> </w:t>
      </w:r>
      <w:r w:rsidR="009424A8" w:rsidRPr="00C7787F">
        <w:rPr>
          <w:rStyle w:val="a4"/>
          <w:b w:val="0"/>
          <w:sz w:val="26"/>
          <w:szCs w:val="26"/>
          <w:shd w:val="clear" w:color="auto" w:fill="FFFFFF"/>
        </w:rPr>
        <w:t>району Львівської області»,</w:t>
      </w:r>
      <w:r w:rsidR="009424A8" w:rsidRPr="00C7787F">
        <w:rPr>
          <w:rStyle w:val="a4"/>
          <w:bCs w:val="0"/>
          <w:sz w:val="26"/>
          <w:szCs w:val="26"/>
          <w:shd w:val="clear" w:color="auto" w:fill="FFFFFF"/>
        </w:rPr>
        <w:t xml:space="preserve"> </w:t>
      </w:r>
      <w:r w:rsidRPr="00C7787F">
        <w:rPr>
          <w:bCs/>
          <w:sz w:val="26"/>
          <w:szCs w:val="26"/>
        </w:rPr>
        <w:t>Жовківська міська рада</w:t>
      </w:r>
    </w:p>
    <w:p w:rsidR="00B1599C" w:rsidRPr="00C7787F" w:rsidRDefault="00B1599C" w:rsidP="00C7787F">
      <w:pPr>
        <w:pStyle w:val="FR1"/>
        <w:spacing w:before="0"/>
        <w:ind w:left="-426" w:right="567"/>
        <w:jc w:val="both"/>
        <w:rPr>
          <w:b/>
          <w:sz w:val="26"/>
          <w:szCs w:val="26"/>
        </w:rPr>
      </w:pPr>
    </w:p>
    <w:p w:rsidR="00B1599C" w:rsidRPr="00C7787F" w:rsidRDefault="00B1599C" w:rsidP="00C7787F">
      <w:pPr>
        <w:pStyle w:val="FR1"/>
        <w:spacing w:before="0"/>
        <w:ind w:left="-426" w:right="567"/>
        <w:rPr>
          <w:b/>
          <w:sz w:val="26"/>
          <w:szCs w:val="26"/>
        </w:rPr>
      </w:pPr>
      <w:r w:rsidRPr="00C7787F">
        <w:rPr>
          <w:b/>
          <w:sz w:val="26"/>
          <w:szCs w:val="26"/>
        </w:rPr>
        <w:t>В И Р І Ш И Л А:</w:t>
      </w:r>
    </w:p>
    <w:p w:rsidR="00B1599C" w:rsidRPr="00C7787F" w:rsidRDefault="00B1599C" w:rsidP="00C7787F">
      <w:pPr>
        <w:pStyle w:val="FR1"/>
        <w:spacing w:before="0"/>
        <w:ind w:left="-426" w:right="567"/>
        <w:rPr>
          <w:b/>
          <w:sz w:val="26"/>
          <w:szCs w:val="26"/>
        </w:rPr>
      </w:pPr>
    </w:p>
    <w:p w:rsidR="00B1599C" w:rsidRPr="00C7787F" w:rsidRDefault="00B1599C" w:rsidP="00C7787F">
      <w:pPr>
        <w:pStyle w:val="a3"/>
        <w:ind w:left="-426" w:right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787F">
        <w:rPr>
          <w:rFonts w:ascii="Times New Roman" w:hAnsi="Times New Roman" w:cs="Times New Roman"/>
          <w:sz w:val="26"/>
          <w:szCs w:val="26"/>
        </w:rPr>
        <w:t>1.</w:t>
      </w:r>
      <w:r w:rsidR="009424A8" w:rsidRPr="00C7787F">
        <w:rPr>
          <w:rFonts w:ascii="Times New Roman" w:hAnsi="Times New Roman" w:cs="Times New Roman"/>
          <w:sz w:val="26"/>
          <w:szCs w:val="26"/>
        </w:rPr>
        <w:t xml:space="preserve"> Затвердити передавальний акт майна, активів та зобов’язань </w:t>
      </w:r>
      <w:proofErr w:type="spellStart"/>
      <w:r w:rsidR="009424A8" w:rsidRPr="00C7787F">
        <w:rPr>
          <w:rFonts w:ascii="Times New Roman" w:hAnsi="Times New Roman" w:cs="Times New Roman"/>
          <w:sz w:val="26"/>
          <w:szCs w:val="26"/>
        </w:rPr>
        <w:t>Сопошинської</w:t>
      </w:r>
      <w:proofErr w:type="spellEnd"/>
      <w:r w:rsidR="009424A8" w:rsidRPr="00C7787F">
        <w:rPr>
          <w:rFonts w:ascii="Times New Roman" w:hAnsi="Times New Roman" w:cs="Times New Roman"/>
          <w:sz w:val="26"/>
          <w:szCs w:val="26"/>
        </w:rPr>
        <w:t xml:space="preserve"> сільської ради Жовківського району Львівської області Жовківській міській раді Львівського району Львівської області (додається).</w:t>
      </w:r>
    </w:p>
    <w:p w:rsidR="00B1599C" w:rsidRPr="00C7787F" w:rsidRDefault="009424A8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sz w:val="26"/>
          <w:szCs w:val="26"/>
        </w:rPr>
      </w:pPr>
      <w:r w:rsidRPr="00C7787F">
        <w:rPr>
          <w:rFonts w:ascii="Times New Roman" w:hAnsi="Times New Roman" w:cs="Times New Roman"/>
          <w:sz w:val="26"/>
          <w:szCs w:val="26"/>
        </w:rPr>
        <w:t>2</w:t>
      </w:r>
      <w:r w:rsidR="00B1599C" w:rsidRPr="00C7787F">
        <w:rPr>
          <w:rFonts w:ascii="Times New Roman" w:hAnsi="Times New Roman" w:cs="Times New Roman"/>
          <w:sz w:val="26"/>
          <w:szCs w:val="26"/>
        </w:rPr>
        <w:t>. Контроль за виконанням рішення покласти на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 w:rsidR="00B1599C" w:rsidRPr="00C7787F">
        <w:rPr>
          <w:rFonts w:ascii="Times New Roman" w:hAnsi="Times New Roman" w:cs="Times New Roman"/>
          <w:sz w:val="26"/>
          <w:szCs w:val="26"/>
        </w:rPr>
        <w:t>М.Кожушко</w:t>
      </w:r>
      <w:proofErr w:type="spellEnd"/>
      <w:r w:rsidR="00B1599C" w:rsidRPr="00C7787F">
        <w:rPr>
          <w:rFonts w:ascii="Times New Roman" w:hAnsi="Times New Roman" w:cs="Times New Roman"/>
          <w:sz w:val="26"/>
          <w:szCs w:val="26"/>
        </w:rPr>
        <w:t>).</w:t>
      </w:r>
    </w:p>
    <w:p w:rsidR="00F920B0" w:rsidRPr="00C7787F" w:rsidRDefault="00F920B0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1599C" w:rsidRPr="00C7787F" w:rsidRDefault="00B1599C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sz w:val="26"/>
          <w:szCs w:val="26"/>
        </w:rPr>
      </w:pPr>
    </w:p>
    <w:p w:rsidR="00B1599C" w:rsidRPr="00C7787F" w:rsidRDefault="00B1599C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87F">
        <w:rPr>
          <w:rFonts w:ascii="Times New Roman" w:hAnsi="Times New Roman" w:cs="Times New Roman"/>
          <w:b/>
          <w:sz w:val="26"/>
          <w:szCs w:val="26"/>
        </w:rPr>
        <w:t xml:space="preserve">Міський голова                                   </w:t>
      </w:r>
      <w:r w:rsidRPr="00C7787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</w:t>
      </w:r>
      <w:r w:rsidRPr="00C7787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Олег ВОЛЬСЬКИЙ </w:t>
      </w:r>
    </w:p>
    <w:p w:rsidR="00B1599C" w:rsidRPr="00C7787F" w:rsidRDefault="00B1599C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99C" w:rsidRPr="00C7787F" w:rsidRDefault="00B1599C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599C" w:rsidRPr="00C71620" w:rsidRDefault="00B1599C" w:rsidP="00C7787F">
      <w:pPr>
        <w:spacing w:line="240" w:lineRule="auto"/>
        <w:ind w:left="-426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99C" w:rsidRPr="00C71620" w:rsidSect="00C7787F">
      <w:headerReference w:type="default" r:id="rId8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F3" w:rsidRDefault="00F60FF3" w:rsidP="00C71620">
      <w:pPr>
        <w:spacing w:after="0" w:line="240" w:lineRule="auto"/>
      </w:pPr>
      <w:r>
        <w:separator/>
      </w:r>
    </w:p>
  </w:endnote>
  <w:endnote w:type="continuationSeparator" w:id="0">
    <w:p w:rsidR="00F60FF3" w:rsidRDefault="00F60FF3" w:rsidP="00C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F3" w:rsidRDefault="00F60FF3" w:rsidP="00C71620">
      <w:pPr>
        <w:spacing w:after="0" w:line="240" w:lineRule="auto"/>
      </w:pPr>
      <w:r>
        <w:separator/>
      </w:r>
    </w:p>
  </w:footnote>
  <w:footnote w:type="continuationSeparator" w:id="0">
    <w:p w:rsidR="00F60FF3" w:rsidRDefault="00F60FF3" w:rsidP="00C7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620" w:rsidRPr="00C71620" w:rsidRDefault="00C71620" w:rsidP="00C71620">
    <w:pPr>
      <w:ind w:left="4140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9C"/>
    <w:rsid w:val="000E7589"/>
    <w:rsid w:val="0012175C"/>
    <w:rsid w:val="00142AD8"/>
    <w:rsid w:val="00164667"/>
    <w:rsid w:val="00242A43"/>
    <w:rsid w:val="00265E6E"/>
    <w:rsid w:val="00344A9E"/>
    <w:rsid w:val="00357E57"/>
    <w:rsid w:val="003E21F7"/>
    <w:rsid w:val="003F4670"/>
    <w:rsid w:val="004705B0"/>
    <w:rsid w:val="00473FF4"/>
    <w:rsid w:val="004C1087"/>
    <w:rsid w:val="004D4921"/>
    <w:rsid w:val="00555949"/>
    <w:rsid w:val="005572F3"/>
    <w:rsid w:val="005E0CC3"/>
    <w:rsid w:val="007165C0"/>
    <w:rsid w:val="00741330"/>
    <w:rsid w:val="007750CD"/>
    <w:rsid w:val="00886A0E"/>
    <w:rsid w:val="00886AB1"/>
    <w:rsid w:val="008956F3"/>
    <w:rsid w:val="008A224D"/>
    <w:rsid w:val="008B1AB7"/>
    <w:rsid w:val="009424A8"/>
    <w:rsid w:val="0095465E"/>
    <w:rsid w:val="00B1599C"/>
    <w:rsid w:val="00B36E37"/>
    <w:rsid w:val="00B6131E"/>
    <w:rsid w:val="00B7036A"/>
    <w:rsid w:val="00BC639D"/>
    <w:rsid w:val="00BF69B3"/>
    <w:rsid w:val="00C3191D"/>
    <w:rsid w:val="00C71620"/>
    <w:rsid w:val="00C7787F"/>
    <w:rsid w:val="00CF1641"/>
    <w:rsid w:val="00D76DE4"/>
    <w:rsid w:val="00D93288"/>
    <w:rsid w:val="00D96704"/>
    <w:rsid w:val="00DE2759"/>
    <w:rsid w:val="00E83C11"/>
    <w:rsid w:val="00F6091D"/>
    <w:rsid w:val="00F60FF3"/>
    <w:rsid w:val="00F7135D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CF40-C12C-484A-B4E9-E953E5BD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9C"/>
    <w:pPr>
      <w:spacing w:after="0" w:line="240" w:lineRule="auto"/>
    </w:pPr>
  </w:style>
  <w:style w:type="paragraph" w:customStyle="1" w:styleId="FR1">
    <w:name w:val="FR1"/>
    <w:rsid w:val="00B1599C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4">
    <w:name w:val="Strong"/>
    <w:uiPriority w:val="99"/>
    <w:qFormat/>
    <w:rsid w:val="00B1599C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9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16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620"/>
  </w:style>
  <w:style w:type="paragraph" w:styleId="a9">
    <w:name w:val="footer"/>
    <w:basedOn w:val="a"/>
    <w:link w:val="aa"/>
    <w:uiPriority w:val="99"/>
    <w:unhideWhenUsed/>
    <w:rsid w:val="00C7162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10A4-163A-490D-909F-C3F01D79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</cp:revision>
  <cp:lastPrinted>2022-09-29T13:27:00Z</cp:lastPrinted>
  <dcterms:created xsi:type="dcterms:W3CDTF">2022-09-29T13:28:00Z</dcterms:created>
  <dcterms:modified xsi:type="dcterms:W3CDTF">2022-09-29T13:28:00Z</dcterms:modified>
</cp:coreProperties>
</file>