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69" w:rsidRPr="00700D89" w:rsidRDefault="00AA3869" w:rsidP="00AA3869">
      <w:pPr>
        <w:rPr>
          <w:b/>
          <w:color w:val="000000" w:themeColor="text1"/>
          <w:sz w:val="32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D85402" wp14:editId="381BB20F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89">
        <w:rPr>
          <w:b/>
          <w:color w:val="000000" w:themeColor="text1"/>
          <w:sz w:val="32"/>
          <w:szCs w:val="26"/>
          <w:lang w:val="uk-UA"/>
        </w:rPr>
        <w:t xml:space="preserve"> </w:t>
      </w:r>
    </w:p>
    <w:p w:rsidR="00AA3869" w:rsidRDefault="00AA3869" w:rsidP="00AA3869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AA3869" w:rsidRDefault="00AA3869" w:rsidP="00AA3869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AA3869" w:rsidRDefault="00AA3869" w:rsidP="00AA3869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AA3869" w:rsidRDefault="00AA3869" w:rsidP="00AA3869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AA3869" w:rsidRDefault="00AA3869" w:rsidP="00AA3869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AA3869" w:rsidRDefault="00AA3869" w:rsidP="00AA3869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27-ма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AA3869" w:rsidRDefault="00AA3869" w:rsidP="00AA3869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uk-UA"/>
        </w:rPr>
        <w:t>14</w:t>
      </w:r>
      <w:r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  <w:lang w:val="uk-UA"/>
        </w:rPr>
        <w:t>7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AA3869" w:rsidRDefault="00AA3869" w:rsidP="00AA3869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7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r>
        <w:rPr>
          <w:b/>
          <w:color w:val="000000" w:themeColor="text1"/>
          <w:sz w:val="26"/>
          <w:szCs w:val="26"/>
        </w:rPr>
        <w:t xml:space="preserve">чергової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AA3869" w:rsidRDefault="00AA3869" w:rsidP="00AA3869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 xml:space="preserve">ІІ-го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AA3869" w:rsidRDefault="00AA3869" w:rsidP="00AA3869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AA3869" w:rsidRDefault="00AA3869" w:rsidP="00AA3869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AA3869" w:rsidRDefault="00AA3869" w:rsidP="00AA3869">
      <w:pPr>
        <w:pStyle w:val="1"/>
        <w:jc w:val="both"/>
        <w:rPr>
          <w:color w:val="000000" w:themeColor="text1"/>
          <w:sz w:val="30"/>
          <w:szCs w:val="30"/>
        </w:rPr>
      </w:pPr>
    </w:p>
    <w:p w:rsidR="00AA3869" w:rsidRDefault="00AA3869" w:rsidP="00AA3869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AA3869" w:rsidRDefault="00AA3869" w:rsidP="00AA3869">
      <w:pPr>
        <w:jc w:val="both"/>
        <w:rPr>
          <w:color w:val="000000" w:themeColor="text1"/>
          <w:lang w:val="uk-UA"/>
        </w:rPr>
      </w:pPr>
    </w:p>
    <w:p w:rsidR="00AA3869" w:rsidRDefault="00AA3869" w:rsidP="00AA3869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27-ї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AA3869" w:rsidRDefault="00AA3869" w:rsidP="00AA3869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AA3869" w:rsidRDefault="00AA3869" w:rsidP="00AA3869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AA3869" w:rsidRDefault="00AA3869" w:rsidP="00AA3869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AA3869" w:rsidRDefault="00AA3869" w:rsidP="00AA3869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AA3869" w:rsidRDefault="00AA3869" w:rsidP="00AA3869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AA3869" w:rsidRDefault="00AA3869" w:rsidP="00AA3869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AA3869" w:rsidRDefault="00AA3869" w:rsidP="00AA3869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jc w:val="both"/>
        <w:rPr>
          <w:color w:val="000000" w:themeColor="text1"/>
          <w:sz w:val="28"/>
        </w:rPr>
      </w:pPr>
    </w:p>
    <w:p w:rsidR="00AA3869" w:rsidRDefault="00AA3869" w:rsidP="00AA3869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98AC16B" wp14:editId="7B2AE2C9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869" w:rsidRDefault="00AA3869" w:rsidP="00AA3869">
      <w:pPr>
        <w:rPr>
          <w:b/>
          <w:color w:val="000000" w:themeColor="text1"/>
          <w:sz w:val="26"/>
          <w:szCs w:val="26"/>
        </w:rPr>
      </w:pPr>
    </w:p>
    <w:p w:rsidR="00AA3869" w:rsidRDefault="00AA3869" w:rsidP="00AA3869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AA3869" w:rsidRDefault="00AA3869" w:rsidP="00AA3869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AA3869" w:rsidRDefault="00AA3869" w:rsidP="00AA3869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AA3869" w:rsidRDefault="00AA3869" w:rsidP="00AA3869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AA3869" w:rsidRDefault="00AA3869" w:rsidP="00AA3869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AA3869" w:rsidRDefault="00AA3869" w:rsidP="00AA3869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2</w:t>
      </w:r>
      <w:r w:rsidR="00FA4A5D">
        <w:rPr>
          <w:color w:val="000000" w:themeColor="text1"/>
          <w:spacing w:val="0"/>
          <w:sz w:val="28"/>
          <w:szCs w:val="26"/>
        </w:rPr>
        <w:t>7</w:t>
      </w:r>
      <w:r>
        <w:rPr>
          <w:color w:val="000000" w:themeColor="text1"/>
          <w:spacing w:val="0"/>
          <w:sz w:val="28"/>
          <w:szCs w:val="26"/>
        </w:rPr>
        <w:t xml:space="preserve">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AA3869" w:rsidRDefault="00AA3869" w:rsidP="00AA3869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AA3869" w:rsidRDefault="00AA3869" w:rsidP="00AA3869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14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7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AA3869" w:rsidRDefault="00AA3869" w:rsidP="00AA3869">
      <w:pPr>
        <w:spacing w:line="276" w:lineRule="auto"/>
        <w:jc w:val="both"/>
        <w:rPr>
          <w:sz w:val="26"/>
          <w:szCs w:val="26"/>
        </w:rPr>
      </w:pPr>
    </w:p>
    <w:p w:rsidR="00AA3869" w:rsidRDefault="00AA3869" w:rsidP="00AA386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сьомої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r>
        <w:rPr>
          <w:sz w:val="26"/>
          <w:szCs w:val="26"/>
        </w:rPr>
        <w:t xml:space="preserve">чергової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ІІІ-го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AA3869" w:rsidRDefault="00AA3869" w:rsidP="00AA3869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AA3869" w:rsidRDefault="00AA3869" w:rsidP="00AA386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AA3869" w:rsidRDefault="00AA3869" w:rsidP="00AA3869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AA3869" w:rsidRDefault="00AA3869" w:rsidP="00AA386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податку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нерухоме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відмінне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, транспортного </w:t>
      </w:r>
      <w:proofErr w:type="spellStart"/>
      <w:r>
        <w:rPr>
          <w:sz w:val="26"/>
          <w:szCs w:val="26"/>
        </w:rPr>
        <w:t>податку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єдиного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податку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туристичного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збору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>.</w:t>
      </w:r>
    </w:p>
    <w:p w:rsidR="00AA3869" w:rsidRPr="00AA3869" w:rsidRDefault="00AA3869" w:rsidP="00AA3869">
      <w:pPr>
        <w:pStyle w:val="a3"/>
        <w:tabs>
          <w:tab w:val="left" w:pos="3045"/>
        </w:tabs>
        <w:spacing w:line="276" w:lineRule="auto"/>
        <w:ind w:left="0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начальник відділу економіки, житлово-комунального господарства та залучення інвестицій Щур Н.С.</w:t>
      </w:r>
    </w:p>
    <w:p w:rsidR="00AA3869" w:rsidRDefault="00AA3869" w:rsidP="00AA386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ставок </w:t>
      </w:r>
      <w:proofErr w:type="spellStart"/>
      <w:r>
        <w:rPr>
          <w:sz w:val="26"/>
          <w:szCs w:val="26"/>
        </w:rPr>
        <w:t>пільг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сплати</w:t>
      </w:r>
      <w:proofErr w:type="spellEnd"/>
      <w:r>
        <w:rPr>
          <w:sz w:val="26"/>
          <w:szCs w:val="26"/>
        </w:rPr>
        <w:t xml:space="preserve"> земельного </w:t>
      </w:r>
      <w:proofErr w:type="spellStart"/>
      <w:r>
        <w:rPr>
          <w:sz w:val="26"/>
          <w:szCs w:val="26"/>
        </w:rPr>
        <w:t>податку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proofErr w:type="spellStart"/>
      <w:r>
        <w:rPr>
          <w:sz w:val="26"/>
          <w:szCs w:val="26"/>
        </w:rPr>
        <w:t>Львівського</w:t>
      </w:r>
      <w:proofErr w:type="spellEnd"/>
      <w:r>
        <w:rPr>
          <w:sz w:val="26"/>
          <w:szCs w:val="26"/>
        </w:rPr>
        <w:t xml:space="preserve"> району </w:t>
      </w:r>
      <w:proofErr w:type="spellStart"/>
      <w:r>
        <w:rPr>
          <w:sz w:val="26"/>
          <w:szCs w:val="26"/>
        </w:rPr>
        <w:t>Львівської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області</w:t>
      </w:r>
      <w:proofErr w:type="spellEnd"/>
      <w:r>
        <w:rPr>
          <w:sz w:val="26"/>
          <w:szCs w:val="26"/>
        </w:rPr>
        <w:t xml:space="preserve"> на 2023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1D1168" w:rsidRPr="001D1168" w:rsidRDefault="001D1168" w:rsidP="001D1168">
      <w:pPr>
        <w:pStyle w:val="a3"/>
        <w:tabs>
          <w:tab w:val="left" w:pos="3045"/>
        </w:tabs>
        <w:spacing w:line="276" w:lineRule="auto"/>
        <w:ind w:left="0" w:right="141"/>
        <w:jc w:val="right"/>
        <w:rPr>
          <w:b/>
          <w:sz w:val="26"/>
          <w:szCs w:val="26"/>
          <w:lang w:val="uk-UA"/>
        </w:rPr>
      </w:pPr>
      <w:r w:rsidRPr="001D1168">
        <w:rPr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AA3869" w:rsidRDefault="00AA3869" w:rsidP="00AA3869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Поховання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бойових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загинули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внаслідок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російсько-української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війни</w:t>
      </w:r>
      <w:proofErr w:type="spellEnd"/>
      <w:r>
        <w:rPr>
          <w:sz w:val="26"/>
          <w:szCs w:val="26"/>
        </w:rPr>
        <w:t xml:space="preserve"> в 2022 </w:t>
      </w:r>
      <w:proofErr w:type="spellStart"/>
      <w:r>
        <w:rPr>
          <w:sz w:val="26"/>
          <w:szCs w:val="26"/>
        </w:rPr>
        <w:t>році</w:t>
      </w:r>
      <w:proofErr w:type="spellEnd"/>
      <w:r>
        <w:rPr>
          <w:sz w:val="26"/>
          <w:szCs w:val="26"/>
        </w:rPr>
        <w:t>».</w:t>
      </w:r>
    </w:p>
    <w:p w:rsidR="001D1168" w:rsidRDefault="001D1168" w:rsidP="001D1168">
      <w:pPr>
        <w:pStyle w:val="a3"/>
        <w:tabs>
          <w:tab w:val="left" w:pos="3045"/>
        </w:tabs>
        <w:spacing w:line="276" w:lineRule="auto"/>
        <w:ind w:left="0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відділу бухгалтерського обліку та звітності </w:t>
      </w:r>
      <w:proofErr w:type="spellStart"/>
      <w:r>
        <w:rPr>
          <w:b/>
          <w:sz w:val="26"/>
          <w:szCs w:val="26"/>
          <w:lang w:val="uk-UA"/>
        </w:rPr>
        <w:t>Марич</w:t>
      </w:r>
      <w:proofErr w:type="spellEnd"/>
      <w:r>
        <w:rPr>
          <w:b/>
          <w:sz w:val="26"/>
          <w:szCs w:val="26"/>
          <w:lang w:val="uk-UA"/>
        </w:rPr>
        <w:t xml:space="preserve"> Л.І.</w:t>
      </w:r>
    </w:p>
    <w:p w:rsidR="00667F51" w:rsidRDefault="00667F51" w:rsidP="00667F5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  <w:lang w:val="uk-UA"/>
        </w:rPr>
      </w:pPr>
      <w:r w:rsidRPr="00667F51">
        <w:rPr>
          <w:sz w:val="26"/>
          <w:szCs w:val="26"/>
          <w:lang w:val="uk-UA"/>
        </w:rPr>
        <w:t>Про затвердження технічної документації з нормативної грошової оцінки земель міста Жовква Львівського району Львівської області.</w:t>
      </w:r>
    </w:p>
    <w:p w:rsidR="005F5B3D" w:rsidRPr="001D1168" w:rsidRDefault="00E26310" w:rsidP="005F5B3D">
      <w:pPr>
        <w:pStyle w:val="a3"/>
        <w:tabs>
          <w:tab w:val="left" w:pos="3045"/>
        </w:tabs>
        <w:spacing w:line="276" w:lineRule="auto"/>
        <w:ind w:left="1134" w:right="141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bookmarkStart w:id="0" w:name="_GoBack"/>
      <w:bookmarkEnd w:id="0"/>
      <w:r w:rsidR="005F5B3D" w:rsidRPr="001D1168">
        <w:rPr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667F51" w:rsidRDefault="00667F51" w:rsidP="00667F5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  <w:lang w:val="uk-UA"/>
        </w:rPr>
      </w:pPr>
      <w:r w:rsidRPr="00667F51">
        <w:rPr>
          <w:sz w:val="26"/>
          <w:szCs w:val="26"/>
          <w:lang w:val="uk-UA"/>
        </w:rPr>
        <w:t>Про затвердження технічної документації з нормативної грошової оцінки земе</w:t>
      </w:r>
      <w:r>
        <w:rPr>
          <w:sz w:val="26"/>
          <w:szCs w:val="26"/>
          <w:lang w:val="uk-UA"/>
        </w:rPr>
        <w:t>ль села В’язова</w:t>
      </w:r>
      <w:r w:rsidRPr="00667F51">
        <w:rPr>
          <w:sz w:val="26"/>
          <w:szCs w:val="26"/>
          <w:lang w:val="uk-UA"/>
        </w:rPr>
        <w:t xml:space="preserve"> Львівського району Львівської області.</w:t>
      </w:r>
    </w:p>
    <w:p w:rsidR="005F5B3D" w:rsidRPr="001D1168" w:rsidRDefault="005F5B3D" w:rsidP="005F5B3D">
      <w:pPr>
        <w:pStyle w:val="a3"/>
        <w:tabs>
          <w:tab w:val="left" w:pos="3045"/>
        </w:tabs>
        <w:spacing w:line="276" w:lineRule="auto"/>
        <w:ind w:left="1070" w:right="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1D1168">
        <w:rPr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667F51" w:rsidRDefault="00667F51" w:rsidP="00667F5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внесення зміни в рішення Жовківської міської ради №12 від 15.04.2022 «Про затвердження проекту землеустрою щодо відведення земельної ділянки кадастровий номер 4622782100:24:000:0288 для продажу права оренди на неї на земельних торгах у формі аукціону.</w:t>
      </w:r>
    </w:p>
    <w:p w:rsidR="005F5B3D" w:rsidRPr="005F5B3D" w:rsidRDefault="005F5B3D" w:rsidP="005F5B3D">
      <w:pPr>
        <w:pStyle w:val="a3"/>
        <w:tabs>
          <w:tab w:val="left" w:pos="3045"/>
        </w:tabs>
        <w:spacing w:line="276" w:lineRule="auto"/>
        <w:ind w:left="1070" w:right="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</w:t>
      </w:r>
      <w:r w:rsidRPr="001D1168">
        <w:rPr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667F51" w:rsidRDefault="00667F51" w:rsidP="00667F5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внесення змін до рішення Жовківської міської ради №198 від 16.07.2021 «Про затвердження ТзОВ «</w:t>
      </w:r>
      <w:proofErr w:type="spellStart"/>
      <w:r>
        <w:rPr>
          <w:sz w:val="26"/>
          <w:szCs w:val="26"/>
          <w:lang w:val="uk-UA"/>
        </w:rPr>
        <w:t>Західтранспарк</w:t>
      </w:r>
      <w:proofErr w:type="spellEnd"/>
      <w:r>
        <w:rPr>
          <w:sz w:val="26"/>
          <w:szCs w:val="26"/>
          <w:lang w:val="uk-UA"/>
        </w:rPr>
        <w:t xml:space="preserve">» технічної документації із землеустрою щодо встановлення меж земельної ділянки площею 3,1474 га в натурі (на місцевості) з </w:t>
      </w:r>
      <w:r>
        <w:rPr>
          <w:sz w:val="26"/>
          <w:szCs w:val="26"/>
          <w:lang w:val="uk-UA"/>
        </w:rPr>
        <w:lastRenderedPageBreak/>
        <w:t>метою надання в оренду</w:t>
      </w:r>
      <w:r w:rsidR="00D53D86">
        <w:rPr>
          <w:sz w:val="26"/>
          <w:szCs w:val="26"/>
          <w:lang w:val="uk-UA"/>
        </w:rPr>
        <w:t xml:space="preserve"> для іншого сільськогосподарського призначення (КВЦПЗ 01.13) по вул. Нестерова, 91а</w:t>
      </w:r>
      <w:r>
        <w:rPr>
          <w:sz w:val="26"/>
          <w:szCs w:val="26"/>
          <w:lang w:val="uk-UA"/>
        </w:rPr>
        <w:t xml:space="preserve"> </w:t>
      </w:r>
      <w:r w:rsidR="00D53D86">
        <w:rPr>
          <w:sz w:val="26"/>
          <w:szCs w:val="26"/>
          <w:lang w:val="uk-UA"/>
        </w:rPr>
        <w:t xml:space="preserve"> села Воля-Висоцька Львівського (Жовківського) району</w:t>
      </w:r>
      <w:r w:rsidR="005F5B3D">
        <w:rPr>
          <w:sz w:val="26"/>
          <w:szCs w:val="26"/>
          <w:lang w:val="uk-UA"/>
        </w:rPr>
        <w:t xml:space="preserve"> Львівської області»</w:t>
      </w:r>
    </w:p>
    <w:p w:rsidR="005F5B3D" w:rsidRDefault="005F5B3D" w:rsidP="005F5B3D">
      <w:pPr>
        <w:pStyle w:val="a3"/>
        <w:tabs>
          <w:tab w:val="left" w:pos="3045"/>
        </w:tabs>
        <w:spacing w:line="276" w:lineRule="auto"/>
        <w:ind w:left="1070" w:right="14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E26310">
        <w:rPr>
          <w:b/>
          <w:sz w:val="26"/>
          <w:szCs w:val="26"/>
          <w:lang w:val="uk-UA"/>
        </w:rPr>
        <w:t xml:space="preserve"> </w:t>
      </w:r>
      <w:r w:rsidRPr="001D1168">
        <w:rPr>
          <w:b/>
          <w:sz w:val="26"/>
          <w:szCs w:val="26"/>
          <w:lang w:val="uk-UA"/>
        </w:rPr>
        <w:t>Доповідає начальник відділу земельних ресурсів Василенко В.О.</w:t>
      </w:r>
    </w:p>
    <w:p w:rsidR="00AA3869" w:rsidRDefault="00E26310" w:rsidP="005F5B3D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E26310">
        <w:rPr>
          <w:sz w:val="26"/>
          <w:szCs w:val="26"/>
          <w:lang w:val="uk-UA"/>
        </w:rPr>
        <w:t>Про затвердження Програми «Одноразова матеріальна допомога згідно рішень виконкому міської ради на 2022 рік» в новій редакції.</w:t>
      </w:r>
    </w:p>
    <w:p w:rsidR="00E26310" w:rsidRPr="00E26310" w:rsidRDefault="00E26310" w:rsidP="00E26310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начальник відділу соціального захисту населення Драган М.Б.</w:t>
      </w:r>
    </w:p>
    <w:p w:rsidR="00AA3869" w:rsidRPr="00C735EF" w:rsidRDefault="00AA3869" w:rsidP="00AA3869">
      <w:pPr>
        <w:rPr>
          <w:lang w:val="uk-UA"/>
        </w:rPr>
      </w:pPr>
    </w:p>
    <w:p w:rsidR="00343D8A" w:rsidRPr="00AA3869" w:rsidRDefault="00E26310">
      <w:pPr>
        <w:rPr>
          <w:lang w:val="uk-UA"/>
        </w:rPr>
      </w:pPr>
    </w:p>
    <w:sectPr w:rsidR="00343D8A" w:rsidRPr="00AA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A"/>
    <w:rsid w:val="001D1168"/>
    <w:rsid w:val="0024594A"/>
    <w:rsid w:val="005F5B3D"/>
    <w:rsid w:val="00667F51"/>
    <w:rsid w:val="00700D89"/>
    <w:rsid w:val="00821988"/>
    <w:rsid w:val="00AA3869"/>
    <w:rsid w:val="00D53D86"/>
    <w:rsid w:val="00D92EBB"/>
    <w:rsid w:val="00E26310"/>
    <w:rsid w:val="00E71784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7C13-86FC-494A-B4C9-FDBBD2E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386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A3869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A386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6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A386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386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AA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cp:lastPrinted>2022-07-15T06:33:00Z</cp:lastPrinted>
  <dcterms:created xsi:type="dcterms:W3CDTF">2022-07-13T06:16:00Z</dcterms:created>
  <dcterms:modified xsi:type="dcterms:W3CDTF">2022-07-15T06:35:00Z</dcterms:modified>
</cp:coreProperties>
</file>