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23116" w:rsidP="008949FE">
      <w:pPr>
        <w:pStyle w:val="1"/>
        <w:tabs>
          <w:tab w:val="left" w:pos="1305"/>
          <w:tab w:val="center" w:pos="4678"/>
        </w:tabs>
        <w:spacing w:line="300" w:lineRule="auto"/>
        <w:rPr>
          <w:spacing w:val="0"/>
        </w:rPr>
      </w:pPr>
      <w:r>
        <w:rPr>
          <w:spacing w:val="0"/>
        </w:rPr>
        <w:t>21</w:t>
      </w:r>
      <w:r w:rsidR="0071318B">
        <w:rPr>
          <w:spacing w:val="0"/>
        </w:rPr>
        <w:t>-</w:t>
      </w:r>
      <w:r>
        <w:rPr>
          <w:spacing w:val="0"/>
        </w:rPr>
        <w:t>ш</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323116" w:rsidRDefault="008949FE" w:rsidP="00323116">
      <w:pPr>
        <w:tabs>
          <w:tab w:val="left" w:pos="3015"/>
        </w:tabs>
        <w:jc w:val="left"/>
        <w:rPr>
          <w:b/>
          <w:bCs/>
          <w:sz w:val="32"/>
        </w:rPr>
      </w:pPr>
      <w:r>
        <w:rPr>
          <w:b/>
          <w:bCs/>
        </w:rPr>
        <w:tab/>
        <w:t xml:space="preserve">   </w:t>
      </w:r>
      <w:r>
        <w:rPr>
          <w:b/>
          <w:bCs/>
          <w:sz w:val="32"/>
        </w:rPr>
        <w:t xml:space="preserve">      РІШЕННЯ</w:t>
      </w:r>
    </w:p>
    <w:p w:rsidR="00323116" w:rsidRDefault="00323116" w:rsidP="00323116">
      <w:pPr>
        <w:tabs>
          <w:tab w:val="left" w:pos="3015"/>
        </w:tabs>
        <w:jc w:val="left"/>
        <w:rPr>
          <w:b/>
          <w:bCs/>
          <w:sz w:val="32"/>
        </w:rPr>
      </w:pPr>
    </w:p>
    <w:p w:rsidR="00232E85" w:rsidRPr="00323116" w:rsidRDefault="00B0486E" w:rsidP="00323116">
      <w:pPr>
        <w:tabs>
          <w:tab w:val="left" w:pos="3015"/>
        </w:tabs>
        <w:ind w:left="-567"/>
        <w:jc w:val="left"/>
        <w:rPr>
          <w:b/>
          <w:bCs/>
          <w:sz w:val="32"/>
        </w:rPr>
      </w:pPr>
      <w:r w:rsidRPr="00323116">
        <w:rPr>
          <w:sz w:val="28"/>
          <w:szCs w:val="26"/>
        </w:rPr>
        <w:t>в</w:t>
      </w:r>
      <w:r w:rsidR="00C33429" w:rsidRPr="00323116">
        <w:rPr>
          <w:sz w:val="28"/>
          <w:szCs w:val="26"/>
        </w:rPr>
        <w:t xml:space="preserve">ід </w:t>
      </w:r>
      <w:r w:rsidR="00323116" w:rsidRPr="00323116">
        <w:rPr>
          <w:sz w:val="28"/>
          <w:szCs w:val="26"/>
        </w:rPr>
        <w:t>23.12.</w:t>
      </w:r>
      <w:r w:rsidR="00E731F7" w:rsidRPr="00323116">
        <w:rPr>
          <w:sz w:val="28"/>
          <w:szCs w:val="26"/>
        </w:rPr>
        <w:t xml:space="preserve">2021 </w:t>
      </w:r>
      <w:r w:rsidR="00CF72EF" w:rsidRPr="00323116">
        <w:rPr>
          <w:sz w:val="28"/>
          <w:szCs w:val="26"/>
        </w:rPr>
        <w:t xml:space="preserve">р.    № </w:t>
      </w:r>
      <w:r w:rsidR="00323116" w:rsidRPr="00323116">
        <w:rPr>
          <w:sz w:val="28"/>
          <w:szCs w:val="26"/>
        </w:rPr>
        <w:t>59</w:t>
      </w:r>
      <w:r w:rsidR="00CF72EF" w:rsidRPr="00323116">
        <w:rPr>
          <w:sz w:val="28"/>
          <w:szCs w:val="26"/>
        </w:rPr>
        <w:tab/>
      </w:r>
      <w:r w:rsidR="00323116">
        <w:rPr>
          <w:sz w:val="28"/>
          <w:szCs w:val="26"/>
        </w:rPr>
        <w:t xml:space="preserve">                                                                        </w:t>
      </w:r>
      <w:bookmarkStart w:id="0" w:name="_GoBack"/>
      <w:bookmarkEnd w:id="0"/>
      <w:r w:rsidR="00CF72EF" w:rsidRPr="00323116">
        <w:rPr>
          <w:sz w:val="28"/>
          <w:szCs w:val="26"/>
        </w:rPr>
        <w:t>м. Жовква</w:t>
      </w:r>
    </w:p>
    <w:p w:rsidR="009960AA" w:rsidRPr="00323116" w:rsidRDefault="001A4F67" w:rsidP="00323116">
      <w:pPr>
        <w:pStyle w:val="FR1"/>
        <w:ind w:left="-567" w:right="5103"/>
        <w:jc w:val="both"/>
        <w:rPr>
          <w:b/>
          <w:sz w:val="28"/>
          <w:szCs w:val="26"/>
        </w:rPr>
      </w:pPr>
      <w:r w:rsidRPr="00323116">
        <w:rPr>
          <w:b/>
          <w:sz w:val="28"/>
          <w:szCs w:val="26"/>
        </w:rPr>
        <w:t xml:space="preserve">Про </w:t>
      </w:r>
      <w:r w:rsidR="00475787" w:rsidRPr="00323116">
        <w:rPr>
          <w:b/>
          <w:sz w:val="28"/>
          <w:szCs w:val="26"/>
        </w:rPr>
        <w:t xml:space="preserve">затвердження Програми </w:t>
      </w:r>
      <w:r w:rsidR="00232E85" w:rsidRPr="00323116">
        <w:rPr>
          <w:b/>
          <w:sz w:val="28"/>
          <w:szCs w:val="26"/>
        </w:rPr>
        <w:t xml:space="preserve">«Охорона, збереження та популяризація історико-культурної спадщини на території Жовківської </w:t>
      </w:r>
      <w:r w:rsidR="00027729" w:rsidRPr="00323116">
        <w:rPr>
          <w:b/>
          <w:sz w:val="28"/>
          <w:szCs w:val="26"/>
        </w:rPr>
        <w:t>міської територіальної громади</w:t>
      </w:r>
      <w:r w:rsidR="00232E85" w:rsidRPr="00323116">
        <w:rPr>
          <w:b/>
          <w:sz w:val="28"/>
          <w:szCs w:val="26"/>
        </w:rPr>
        <w:t xml:space="preserve"> на 2022 рік»</w:t>
      </w:r>
    </w:p>
    <w:p w:rsidR="009960AA" w:rsidRPr="00323116" w:rsidRDefault="009960AA" w:rsidP="009960AA">
      <w:pPr>
        <w:pStyle w:val="FR1"/>
        <w:spacing w:before="0"/>
        <w:jc w:val="both"/>
        <w:rPr>
          <w:sz w:val="26"/>
          <w:szCs w:val="26"/>
        </w:rPr>
      </w:pPr>
    </w:p>
    <w:p w:rsidR="009960AA" w:rsidRPr="00323116" w:rsidRDefault="009960AA" w:rsidP="00323116">
      <w:pPr>
        <w:widowControl/>
        <w:shd w:val="clear" w:color="auto" w:fill="FFFFFF"/>
        <w:autoSpaceDE/>
        <w:autoSpaceDN/>
        <w:adjustRightInd/>
        <w:spacing w:before="150" w:line="240" w:lineRule="auto"/>
        <w:ind w:left="-567"/>
        <w:jc w:val="both"/>
        <w:rPr>
          <w:sz w:val="28"/>
          <w:szCs w:val="26"/>
        </w:rPr>
      </w:pPr>
      <w:r w:rsidRPr="00323116">
        <w:rPr>
          <w:sz w:val="28"/>
          <w:szCs w:val="26"/>
        </w:rPr>
        <w:t xml:space="preserve">           </w:t>
      </w:r>
      <w:r w:rsidR="00F54180" w:rsidRPr="00323116">
        <w:rPr>
          <w:sz w:val="28"/>
          <w:szCs w:val="26"/>
          <w:lang w:eastAsia="uk-UA"/>
        </w:rPr>
        <w:t>Відповідно до ст.</w:t>
      </w:r>
      <w:r w:rsidR="00232E85" w:rsidRPr="00323116">
        <w:rPr>
          <w:sz w:val="28"/>
          <w:szCs w:val="26"/>
          <w:lang w:eastAsia="uk-UA"/>
        </w:rPr>
        <w:t xml:space="preserve">26, 59 закону України </w:t>
      </w:r>
      <w:r w:rsidR="00F54180" w:rsidRPr="00323116">
        <w:rPr>
          <w:sz w:val="28"/>
          <w:szCs w:val="26"/>
          <w:lang w:eastAsia="uk-UA"/>
        </w:rPr>
        <w:t>«Про місцеве самоврядування в Україні», ст. 8, 31 Закону України “Про регулювання містобудівної діяльності”,</w:t>
      </w:r>
      <w:r w:rsidR="009E2BDA" w:rsidRPr="00323116">
        <w:rPr>
          <w:sz w:val="28"/>
          <w:szCs w:val="26"/>
          <w:lang w:eastAsia="uk-UA"/>
        </w:rPr>
        <w:t xml:space="preserve"> «Про охорону культурної спадщини» </w:t>
      </w:r>
      <w:r w:rsidR="00F54180" w:rsidRPr="00323116">
        <w:rPr>
          <w:sz w:val="28"/>
          <w:szCs w:val="26"/>
          <w:lang w:eastAsia="uk-UA"/>
        </w:rPr>
        <w:t>з метою збереження культурної спадщини територіальної громади</w:t>
      </w:r>
      <w:r w:rsidR="00232E85" w:rsidRPr="00323116">
        <w:rPr>
          <w:sz w:val="28"/>
          <w:szCs w:val="26"/>
          <w:lang w:eastAsia="uk-UA"/>
        </w:rPr>
        <w:t xml:space="preserve">, </w:t>
      </w:r>
      <w:r w:rsidR="00A0038A" w:rsidRPr="00323116">
        <w:rPr>
          <w:sz w:val="28"/>
          <w:szCs w:val="26"/>
        </w:rPr>
        <w:t>враховуючи висновк</w:t>
      </w:r>
      <w:r w:rsidR="00CE76F8" w:rsidRPr="00323116">
        <w:rPr>
          <w:sz w:val="28"/>
          <w:szCs w:val="26"/>
        </w:rPr>
        <w:t xml:space="preserve">и та пропозиції </w:t>
      </w:r>
      <w:r w:rsidR="00A0038A" w:rsidRPr="00323116">
        <w:rPr>
          <w:sz w:val="28"/>
          <w:szCs w:val="26"/>
        </w:rPr>
        <w:t>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323116">
        <w:rPr>
          <w:sz w:val="28"/>
          <w:szCs w:val="26"/>
        </w:rPr>
        <w:t xml:space="preserve"> Жовківська міська рада</w:t>
      </w:r>
    </w:p>
    <w:p w:rsidR="00C51342" w:rsidRPr="00323116" w:rsidRDefault="00C51342" w:rsidP="00323116">
      <w:pPr>
        <w:pStyle w:val="FR1"/>
        <w:spacing w:before="0"/>
        <w:ind w:left="-567"/>
        <w:jc w:val="both"/>
        <w:rPr>
          <w:sz w:val="28"/>
          <w:szCs w:val="26"/>
        </w:rPr>
      </w:pPr>
    </w:p>
    <w:p w:rsidR="009960AA" w:rsidRPr="00323116" w:rsidRDefault="009960AA" w:rsidP="00323116">
      <w:pPr>
        <w:pStyle w:val="FR1"/>
        <w:spacing w:before="0"/>
        <w:ind w:left="-567"/>
        <w:jc w:val="both"/>
        <w:rPr>
          <w:b/>
          <w:sz w:val="28"/>
          <w:szCs w:val="26"/>
        </w:rPr>
      </w:pPr>
      <w:r w:rsidRPr="00323116">
        <w:rPr>
          <w:b/>
          <w:sz w:val="28"/>
          <w:szCs w:val="26"/>
        </w:rPr>
        <w:t>В И Р І Ш И Л А:</w:t>
      </w:r>
    </w:p>
    <w:p w:rsidR="00580990" w:rsidRPr="00323116" w:rsidRDefault="00580990" w:rsidP="00323116">
      <w:pPr>
        <w:pStyle w:val="FR1"/>
        <w:spacing w:before="0"/>
        <w:ind w:left="-567"/>
        <w:jc w:val="both"/>
        <w:rPr>
          <w:sz w:val="28"/>
          <w:szCs w:val="26"/>
        </w:rPr>
      </w:pPr>
    </w:p>
    <w:p w:rsidR="008D3A25" w:rsidRPr="00323116" w:rsidRDefault="00475787" w:rsidP="00323116">
      <w:pPr>
        <w:pStyle w:val="FR1"/>
        <w:numPr>
          <w:ilvl w:val="0"/>
          <w:numId w:val="22"/>
        </w:numPr>
        <w:spacing w:before="0"/>
        <w:ind w:left="-284"/>
        <w:jc w:val="both"/>
        <w:rPr>
          <w:sz w:val="28"/>
          <w:szCs w:val="26"/>
        </w:rPr>
      </w:pPr>
      <w:r w:rsidRPr="00323116">
        <w:rPr>
          <w:sz w:val="28"/>
          <w:szCs w:val="26"/>
        </w:rPr>
        <w:t xml:space="preserve">Затвердити Програму </w:t>
      </w:r>
      <w:r w:rsidR="009E2BDA" w:rsidRPr="00323116">
        <w:rPr>
          <w:sz w:val="28"/>
          <w:szCs w:val="26"/>
        </w:rPr>
        <w:t>«О</w:t>
      </w:r>
      <w:r w:rsidR="00F54180" w:rsidRPr="00323116">
        <w:rPr>
          <w:sz w:val="28"/>
          <w:szCs w:val="26"/>
        </w:rPr>
        <w:t>хорон</w:t>
      </w:r>
      <w:r w:rsidR="009E2BDA" w:rsidRPr="00323116">
        <w:rPr>
          <w:sz w:val="28"/>
          <w:szCs w:val="26"/>
        </w:rPr>
        <w:t>а</w:t>
      </w:r>
      <w:r w:rsidR="00232E85" w:rsidRPr="00323116">
        <w:rPr>
          <w:sz w:val="28"/>
          <w:szCs w:val="26"/>
        </w:rPr>
        <w:t>,</w:t>
      </w:r>
      <w:r w:rsidR="00F54180" w:rsidRPr="00323116">
        <w:rPr>
          <w:sz w:val="28"/>
          <w:szCs w:val="26"/>
        </w:rPr>
        <w:t xml:space="preserve"> збереження </w:t>
      </w:r>
      <w:r w:rsidR="00232E85" w:rsidRPr="00323116">
        <w:rPr>
          <w:sz w:val="28"/>
          <w:szCs w:val="26"/>
        </w:rPr>
        <w:t>та популяризаці</w:t>
      </w:r>
      <w:r w:rsidR="009E2BDA" w:rsidRPr="00323116">
        <w:rPr>
          <w:sz w:val="28"/>
          <w:szCs w:val="26"/>
        </w:rPr>
        <w:t>я</w:t>
      </w:r>
      <w:r w:rsidR="00232E85" w:rsidRPr="00323116">
        <w:rPr>
          <w:sz w:val="28"/>
          <w:szCs w:val="26"/>
        </w:rPr>
        <w:t xml:space="preserve"> історико-культурної спадщини на території </w:t>
      </w:r>
      <w:r w:rsidR="008D3A25" w:rsidRPr="00323116">
        <w:rPr>
          <w:sz w:val="28"/>
          <w:szCs w:val="26"/>
        </w:rPr>
        <w:t xml:space="preserve">Жовківської </w:t>
      </w:r>
      <w:r w:rsidR="00027729" w:rsidRPr="00323116">
        <w:rPr>
          <w:sz w:val="28"/>
          <w:szCs w:val="26"/>
        </w:rPr>
        <w:t xml:space="preserve">міської </w:t>
      </w:r>
      <w:r w:rsidR="00232E85" w:rsidRPr="00323116">
        <w:rPr>
          <w:sz w:val="28"/>
          <w:szCs w:val="26"/>
        </w:rPr>
        <w:t>територіальної громади</w:t>
      </w:r>
      <w:r w:rsidR="00F67496" w:rsidRPr="00323116">
        <w:rPr>
          <w:sz w:val="28"/>
          <w:szCs w:val="26"/>
        </w:rPr>
        <w:t xml:space="preserve"> на 2022 рік</w:t>
      </w:r>
      <w:r w:rsidR="009E2BDA" w:rsidRPr="00323116">
        <w:rPr>
          <w:sz w:val="28"/>
          <w:szCs w:val="26"/>
        </w:rPr>
        <w:t>»</w:t>
      </w:r>
      <w:r w:rsidR="008D3A25" w:rsidRPr="00323116">
        <w:rPr>
          <w:sz w:val="28"/>
          <w:szCs w:val="26"/>
        </w:rPr>
        <w:t>.</w:t>
      </w:r>
    </w:p>
    <w:p w:rsidR="00323116" w:rsidRPr="00323116" w:rsidRDefault="00323116" w:rsidP="00323116">
      <w:pPr>
        <w:pStyle w:val="FR1"/>
        <w:spacing w:before="0"/>
        <w:ind w:left="-567"/>
        <w:jc w:val="both"/>
        <w:rPr>
          <w:sz w:val="28"/>
          <w:szCs w:val="26"/>
        </w:rPr>
      </w:pPr>
    </w:p>
    <w:p w:rsidR="00556363" w:rsidRPr="00323116" w:rsidRDefault="00360402" w:rsidP="00323116">
      <w:pPr>
        <w:pStyle w:val="ae"/>
        <w:numPr>
          <w:ilvl w:val="0"/>
          <w:numId w:val="22"/>
        </w:numPr>
        <w:spacing w:line="240" w:lineRule="auto"/>
        <w:ind w:left="-284"/>
        <w:jc w:val="both"/>
        <w:rPr>
          <w:sz w:val="28"/>
          <w:szCs w:val="26"/>
        </w:rPr>
      </w:pPr>
      <w:r w:rsidRPr="00323116">
        <w:rPr>
          <w:sz w:val="28"/>
          <w:szCs w:val="26"/>
        </w:rPr>
        <w:t>Контро</w:t>
      </w:r>
      <w:r w:rsidR="00BD1BA3" w:rsidRPr="00323116">
        <w:rPr>
          <w:sz w:val="28"/>
          <w:szCs w:val="26"/>
        </w:rPr>
        <w:t>ль</w:t>
      </w:r>
      <w:r w:rsidR="00556363" w:rsidRPr="00323116">
        <w:rPr>
          <w:sz w:val="28"/>
          <w:szCs w:val="26"/>
        </w:rPr>
        <w:t xml:space="preserve"> за виконанням </w:t>
      </w:r>
      <w:r w:rsidRPr="00323116">
        <w:rPr>
          <w:sz w:val="28"/>
          <w:szCs w:val="26"/>
        </w:rPr>
        <w:t xml:space="preserve">даного </w:t>
      </w:r>
      <w:r w:rsidR="00556363" w:rsidRPr="00323116">
        <w:rPr>
          <w:sz w:val="28"/>
          <w:szCs w:val="26"/>
        </w:rPr>
        <w:t>рішення покласти на</w:t>
      </w:r>
      <w:r w:rsidR="000E2363" w:rsidRPr="00323116">
        <w:rPr>
          <w:sz w:val="28"/>
          <w:szCs w:val="26"/>
        </w:rPr>
        <w:t xml:space="preserve"> постійну</w:t>
      </w:r>
      <w:r w:rsidR="00556363" w:rsidRPr="00323116">
        <w:rPr>
          <w:sz w:val="28"/>
          <w:szCs w:val="26"/>
        </w:rPr>
        <w:t xml:space="preserve"> комісію з питань </w:t>
      </w:r>
      <w:r w:rsidR="00DF6C3C" w:rsidRPr="00323116">
        <w:rPr>
          <w:sz w:val="28"/>
          <w:szCs w:val="26"/>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323116">
        <w:rPr>
          <w:sz w:val="28"/>
          <w:szCs w:val="26"/>
        </w:rPr>
        <w:t xml:space="preserve"> </w:t>
      </w:r>
      <w:r w:rsidR="00DF6C3C" w:rsidRPr="00323116">
        <w:rPr>
          <w:sz w:val="28"/>
          <w:szCs w:val="26"/>
        </w:rPr>
        <w:t>(</w:t>
      </w:r>
      <w:proofErr w:type="spellStart"/>
      <w:r w:rsidR="00DF6C3C" w:rsidRPr="00323116">
        <w:rPr>
          <w:sz w:val="28"/>
          <w:szCs w:val="26"/>
        </w:rPr>
        <w:t>Креховець</w:t>
      </w:r>
      <w:proofErr w:type="spellEnd"/>
      <w:r w:rsidR="00DF6C3C" w:rsidRPr="00323116">
        <w:rPr>
          <w:sz w:val="28"/>
          <w:szCs w:val="26"/>
        </w:rPr>
        <w:t xml:space="preserve"> З.М.)</w:t>
      </w:r>
      <w:r w:rsidR="00FA0875" w:rsidRPr="00323116">
        <w:rPr>
          <w:sz w:val="28"/>
          <w:szCs w:val="26"/>
        </w:rPr>
        <w:t>.</w:t>
      </w:r>
    </w:p>
    <w:p w:rsidR="0051639B" w:rsidRDefault="0051639B" w:rsidP="00323116">
      <w:pPr>
        <w:ind w:left="-567"/>
        <w:jc w:val="both"/>
        <w:rPr>
          <w:sz w:val="24"/>
          <w:szCs w:val="24"/>
        </w:rPr>
      </w:pPr>
    </w:p>
    <w:p w:rsidR="0051639B" w:rsidRPr="00DF6C3C" w:rsidRDefault="0051639B" w:rsidP="00556363">
      <w:pPr>
        <w:jc w:val="both"/>
        <w:rPr>
          <w:sz w:val="24"/>
          <w:szCs w:val="24"/>
        </w:rPr>
      </w:pPr>
    </w:p>
    <w:p w:rsidR="00323116" w:rsidRDefault="00323116" w:rsidP="00323116">
      <w:pPr>
        <w:jc w:val="both"/>
        <w:rPr>
          <w:b/>
          <w:sz w:val="28"/>
          <w:szCs w:val="28"/>
        </w:rPr>
      </w:pPr>
    </w:p>
    <w:p w:rsidR="00DF7EFC" w:rsidRPr="00595ED9" w:rsidRDefault="0071318B" w:rsidP="00323116">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323116">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B2" w:rsidRDefault="00387EB2">
      <w:r>
        <w:separator/>
      </w:r>
    </w:p>
  </w:endnote>
  <w:endnote w:type="continuationSeparator" w:id="0">
    <w:p w:rsidR="00387EB2" w:rsidRDefault="0038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B2" w:rsidRDefault="00387EB2">
      <w:r>
        <w:separator/>
      </w:r>
    </w:p>
  </w:footnote>
  <w:footnote w:type="continuationSeparator" w:id="0">
    <w:p w:rsidR="00387EB2" w:rsidRDefault="0038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6C582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0AEC30E1"/>
    <w:multiLevelType w:val="multilevel"/>
    <w:tmpl w:val="B5AC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9124F"/>
    <w:multiLevelType w:val="hybridMultilevel"/>
    <w:tmpl w:val="1C00908E"/>
    <w:lvl w:ilvl="0" w:tplc="AEA8ED46">
      <w:start w:val="1"/>
      <w:numFmt w:val="decimal"/>
      <w:lvlText w:val="%1."/>
      <w:lvlJc w:val="left"/>
      <w:pPr>
        <w:ind w:left="153" w:hanging="360"/>
      </w:pPr>
      <w:rPr>
        <w:rFonts w:hint="default"/>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4"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5"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18D4428"/>
    <w:multiLevelType w:val="hybridMultilevel"/>
    <w:tmpl w:val="BBF2A8A2"/>
    <w:lvl w:ilvl="0" w:tplc="931C04C8">
      <w:start w:val="1"/>
      <w:numFmt w:val="decimal"/>
      <w:lvlText w:val="%1."/>
      <w:lvlJc w:val="left"/>
      <w:pPr>
        <w:ind w:left="1305" w:hanging="360"/>
      </w:pPr>
      <w:rPr>
        <w:rFonts w:hint="default"/>
      </w:rPr>
    </w:lvl>
    <w:lvl w:ilvl="1" w:tplc="04220019" w:tentative="1">
      <w:start w:val="1"/>
      <w:numFmt w:val="lowerLetter"/>
      <w:lvlText w:val="%2."/>
      <w:lvlJc w:val="left"/>
      <w:pPr>
        <w:ind w:left="2025" w:hanging="360"/>
      </w:pPr>
    </w:lvl>
    <w:lvl w:ilvl="2" w:tplc="0422001B" w:tentative="1">
      <w:start w:val="1"/>
      <w:numFmt w:val="lowerRoman"/>
      <w:lvlText w:val="%3."/>
      <w:lvlJc w:val="right"/>
      <w:pPr>
        <w:ind w:left="2745" w:hanging="180"/>
      </w:pPr>
    </w:lvl>
    <w:lvl w:ilvl="3" w:tplc="0422000F" w:tentative="1">
      <w:start w:val="1"/>
      <w:numFmt w:val="decimal"/>
      <w:lvlText w:val="%4."/>
      <w:lvlJc w:val="left"/>
      <w:pPr>
        <w:ind w:left="3465" w:hanging="360"/>
      </w:pPr>
    </w:lvl>
    <w:lvl w:ilvl="4" w:tplc="04220019" w:tentative="1">
      <w:start w:val="1"/>
      <w:numFmt w:val="lowerLetter"/>
      <w:lvlText w:val="%5."/>
      <w:lvlJc w:val="left"/>
      <w:pPr>
        <w:ind w:left="4185" w:hanging="360"/>
      </w:pPr>
    </w:lvl>
    <w:lvl w:ilvl="5" w:tplc="0422001B" w:tentative="1">
      <w:start w:val="1"/>
      <w:numFmt w:val="lowerRoman"/>
      <w:lvlText w:val="%6."/>
      <w:lvlJc w:val="right"/>
      <w:pPr>
        <w:ind w:left="4905" w:hanging="180"/>
      </w:pPr>
    </w:lvl>
    <w:lvl w:ilvl="6" w:tplc="0422000F" w:tentative="1">
      <w:start w:val="1"/>
      <w:numFmt w:val="decimal"/>
      <w:lvlText w:val="%7."/>
      <w:lvlJc w:val="left"/>
      <w:pPr>
        <w:ind w:left="5625" w:hanging="360"/>
      </w:pPr>
    </w:lvl>
    <w:lvl w:ilvl="7" w:tplc="04220019" w:tentative="1">
      <w:start w:val="1"/>
      <w:numFmt w:val="lowerLetter"/>
      <w:lvlText w:val="%8."/>
      <w:lvlJc w:val="left"/>
      <w:pPr>
        <w:ind w:left="6345" w:hanging="360"/>
      </w:pPr>
    </w:lvl>
    <w:lvl w:ilvl="8" w:tplc="0422001B" w:tentative="1">
      <w:start w:val="1"/>
      <w:numFmt w:val="lowerRoman"/>
      <w:lvlText w:val="%9."/>
      <w:lvlJc w:val="right"/>
      <w:pPr>
        <w:ind w:left="7065" w:hanging="180"/>
      </w:pPr>
    </w:lvl>
  </w:abstractNum>
  <w:abstractNum w:abstractNumId="7"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9"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0"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F36E6D"/>
    <w:multiLevelType w:val="multilevel"/>
    <w:tmpl w:val="D784972E"/>
    <w:lvl w:ilvl="0">
      <w:start w:val="1"/>
      <w:numFmt w:val="decimal"/>
      <w:lvlText w:val="%1."/>
      <w:lvlJc w:val="left"/>
      <w:pPr>
        <w:ind w:left="945" w:hanging="58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18"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20"/>
  </w:num>
  <w:num w:numId="3">
    <w:abstractNumId w:val="21"/>
  </w:num>
  <w:num w:numId="4">
    <w:abstractNumId w:val="12"/>
  </w:num>
  <w:num w:numId="5">
    <w:abstractNumId w:val="10"/>
  </w:num>
  <w:num w:numId="6">
    <w:abstractNumId w:val="11"/>
  </w:num>
  <w:num w:numId="7">
    <w:abstractNumId w:val="16"/>
  </w:num>
  <w:num w:numId="8">
    <w:abstractNumId w:val="15"/>
  </w:num>
  <w:num w:numId="9">
    <w:abstractNumId w:val="5"/>
  </w:num>
  <w:num w:numId="10">
    <w:abstractNumId w:val="18"/>
  </w:num>
  <w:num w:numId="11">
    <w:abstractNumId w:val="8"/>
  </w:num>
  <w:num w:numId="12">
    <w:abstractNumId w:val="1"/>
  </w:num>
  <w:num w:numId="13">
    <w:abstractNumId w:val="7"/>
  </w:num>
  <w:num w:numId="14">
    <w:abstractNumId w:val="4"/>
    <w:lvlOverride w:ilvl="0">
      <w:startOverride w:val="1"/>
    </w:lvlOverride>
  </w:num>
  <w:num w:numId="15">
    <w:abstractNumId w:val="9"/>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5565"/>
    <w:rsid w:val="00016D5C"/>
    <w:rsid w:val="0001700E"/>
    <w:rsid w:val="00017A8F"/>
    <w:rsid w:val="00020831"/>
    <w:rsid w:val="00025EEE"/>
    <w:rsid w:val="00027729"/>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16B6"/>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7165"/>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1ABE"/>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1140"/>
    <w:rsid w:val="001D43FB"/>
    <w:rsid w:val="001D6DD6"/>
    <w:rsid w:val="001E394B"/>
    <w:rsid w:val="001E4CCA"/>
    <w:rsid w:val="001E6563"/>
    <w:rsid w:val="001F32D7"/>
    <w:rsid w:val="001F55BF"/>
    <w:rsid w:val="001F5948"/>
    <w:rsid w:val="00211D96"/>
    <w:rsid w:val="002126A0"/>
    <w:rsid w:val="002204D1"/>
    <w:rsid w:val="002227D7"/>
    <w:rsid w:val="00226B33"/>
    <w:rsid w:val="00232E85"/>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1EA1"/>
    <w:rsid w:val="002B413D"/>
    <w:rsid w:val="002B51FF"/>
    <w:rsid w:val="002B692A"/>
    <w:rsid w:val="002C149F"/>
    <w:rsid w:val="002C3A5E"/>
    <w:rsid w:val="002C4D85"/>
    <w:rsid w:val="002D55D6"/>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3116"/>
    <w:rsid w:val="00325B8B"/>
    <w:rsid w:val="003304EB"/>
    <w:rsid w:val="00331A6A"/>
    <w:rsid w:val="003336D0"/>
    <w:rsid w:val="003352D0"/>
    <w:rsid w:val="00337F8A"/>
    <w:rsid w:val="003404D0"/>
    <w:rsid w:val="00340FD2"/>
    <w:rsid w:val="00341B18"/>
    <w:rsid w:val="00346425"/>
    <w:rsid w:val="0034704A"/>
    <w:rsid w:val="003472A1"/>
    <w:rsid w:val="00347FE4"/>
    <w:rsid w:val="003513FF"/>
    <w:rsid w:val="00351C0F"/>
    <w:rsid w:val="00352C18"/>
    <w:rsid w:val="00357825"/>
    <w:rsid w:val="00357DB5"/>
    <w:rsid w:val="00360402"/>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87EB2"/>
    <w:rsid w:val="003918C8"/>
    <w:rsid w:val="00394679"/>
    <w:rsid w:val="00396E6E"/>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779"/>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42E3"/>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5787"/>
    <w:rsid w:val="00477612"/>
    <w:rsid w:val="00480A13"/>
    <w:rsid w:val="00481EB7"/>
    <w:rsid w:val="00484123"/>
    <w:rsid w:val="004869C9"/>
    <w:rsid w:val="00486CCF"/>
    <w:rsid w:val="00491FBE"/>
    <w:rsid w:val="0049273F"/>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523"/>
    <w:rsid w:val="0056668F"/>
    <w:rsid w:val="00570F2A"/>
    <w:rsid w:val="00571282"/>
    <w:rsid w:val="00571607"/>
    <w:rsid w:val="00574714"/>
    <w:rsid w:val="005767E9"/>
    <w:rsid w:val="00580990"/>
    <w:rsid w:val="00580E84"/>
    <w:rsid w:val="005814E6"/>
    <w:rsid w:val="00582A9C"/>
    <w:rsid w:val="00586956"/>
    <w:rsid w:val="00590A17"/>
    <w:rsid w:val="00592C8C"/>
    <w:rsid w:val="005954E4"/>
    <w:rsid w:val="00595ED9"/>
    <w:rsid w:val="005A1123"/>
    <w:rsid w:val="005A1A24"/>
    <w:rsid w:val="005A2A3B"/>
    <w:rsid w:val="005A2A98"/>
    <w:rsid w:val="005A589E"/>
    <w:rsid w:val="005A64F4"/>
    <w:rsid w:val="005A6BD4"/>
    <w:rsid w:val="005A6FC4"/>
    <w:rsid w:val="005B0946"/>
    <w:rsid w:val="005B31B4"/>
    <w:rsid w:val="005B4ED1"/>
    <w:rsid w:val="005B513A"/>
    <w:rsid w:val="005C3910"/>
    <w:rsid w:val="005C7EF4"/>
    <w:rsid w:val="005D1627"/>
    <w:rsid w:val="005D2922"/>
    <w:rsid w:val="005D4025"/>
    <w:rsid w:val="005D6DA1"/>
    <w:rsid w:val="005D778D"/>
    <w:rsid w:val="005E0B03"/>
    <w:rsid w:val="005E51D4"/>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2975"/>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582E"/>
    <w:rsid w:val="006D2EC6"/>
    <w:rsid w:val="006D5FE0"/>
    <w:rsid w:val="006D6F71"/>
    <w:rsid w:val="006E1B13"/>
    <w:rsid w:val="006E3E00"/>
    <w:rsid w:val="006E73BA"/>
    <w:rsid w:val="006F2AD8"/>
    <w:rsid w:val="006F3057"/>
    <w:rsid w:val="006F4E32"/>
    <w:rsid w:val="006F762C"/>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EB2"/>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6B2"/>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5753"/>
    <w:rsid w:val="008C6001"/>
    <w:rsid w:val="008C6773"/>
    <w:rsid w:val="008C6C73"/>
    <w:rsid w:val="008C6E5F"/>
    <w:rsid w:val="008D1D8E"/>
    <w:rsid w:val="008D2CCA"/>
    <w:rsid w:val="008D3A25"/>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2804"/>
    <w:rsid w:val="0095483A"/>
    <w:rsid w:val="0095523A"/>
    <w:rsid w:val="0095659F"/>
    <w:rsid w:val="00956C3D"/>
    <w:rsid w:val="0096581B"/>
    <w:rsid w:val="00967B48"/>
    <w:rsid w:val="00970082"/>
    <w:rsid w:val="0097554E"/>
    <w:rsid w:val="00975650"/>
    <w:rsid w:val="00975C27"/>
    <w:rsid w:val="00981C38"/>
    <w:rsid w:val="009854D3"/>
    <w:rsid w:val="009859F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BDA"/>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1810"/>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64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01"/>
    <w:rsid w:val="00BD0B18"/>
    <w:rsid w:val="00BD11C5"/>
    <w:rsid w:val="00BD1BA3"/>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57DF4"/>
    <w:rsid w:val="00C61BA8"/>
    <w:rsid w:val="00C70339"/>
    <w:rsid w:val="00C72B76"/>
    <w:rsid w:val="00C72ED9"/>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6D2A"/>
    <w:rsid w:val="00CE73C2"/>
    <w:rsid w:val="00CE76F8"/>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6EE0"/>
    <w:rsid w:val="00D4759D"/>
    <w:rsid w:val="00D504E7"/>
    <w:rsid w:val="00D51531"/>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D58"/>
    <w:rsid w:val="00D93755"/>
    <w:rsid w:val="00DA3F69"/>
    <w:rsid w:val="00DA4A25"/>
    <w:rsid w:val="00DA7C16"/>
    <w:rsid w:val="00DB3414"/>
    <w:rsid w:val="00DB3622"/>
    <w:rsid w:val="00DB500D"/>
    <w:rsid w:val="00DC01E6"/>
    <w:rsid w:val="00DC5513"/>
    <w:rsid w:val="00DC68C9"/>
    <w:rsid w:val="00DD3D47"/>
    <w:rsid w:val="00DD5720"/>
    <w:rsid w:val="00DD6A67"/>
    <w:rsid w:val="00DD6F30"/>
    <w:rsid w:val="00DD7442"/>
    <w:rsid w:val="00DE1465"/>
    <w:rsid w:val="00DE3896"/>
    <w:rsid w:val="00DF4510"/>
    <w:rsid w:val="00DF5617"/>
    <w:rsid w:val="00DF56A6"/>
    <w:rsid w:val="00DF6129"/>
    <w:rsid w:val="00DF6559"/>
    <w:rsid w:val="00DF6C3C"/>
    <w:rsid w:val="00DF7EFC"/>
    <w:rsid w:val="00E0254D"/>
    <w:rsid w:val="00E1279D"/>
    <w:rsid w:val="00E129DF"/>
    <w:rsid w:val="00E21B6A"/>
    <w:rsid w:val="00E21EB7"/>
    <w:rsid w:val="00E234F4"/>
    <w:rsid w:val="00E245DF"/>
    <w:rsid w:val="00E2468C"/>
    <w:rsid w:val="00E26388"/>
    <w:rsid w:val="00E32E3F"/>
    <w:rsid w:val="00E337B9"/>
    <w:rsid w:val="00E35066"/>
    <w:rsid w:val="00E40182"/>
    <w:rsid w:val="00E41A79"/>
    <w:rsid w:val="00E41AF6"/>
    <w:rsid w:val="00E448DB"/>
    <w:rsid w:val="00E4656D"/>
    <w:rsid w:val="00E46729"/>
    <w:rsid w:val="00E5173F"/>
    <w:rsid w:val="00E52D4A"/>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5F84"/>
    <w:rsid w:val="00EE6B59"/>
    <w:rsid w:val="00EE700C"/>
    <w:rsid w:val="00EE7966"/>
    <w:rsid w:val="00EF1780"/>
    <w:rsid w:val="00EF20AA"/>
    <w:rsid w:val="00EF2CE7"/>
    <w:rsid w:val="00EF5AD5"/>
    <w:rsid w:val="00EF5B6B"/>
    <w:rsid w:val="00EF5BA4"/>
    <w:rsid w:val="00EF5E31"/>
    <w:rsid w:val="00F04B33"/>
    <w:rsid w:val="00F06326"/>
    <w:rsid w:val="00F10488"/>
    <w:rsid w:val="00F140BB"/>
    <w:rsid w:val="00F14E51"/>
    <w:rsid w:val="00F16FED"/>
    <w:rsid w:val="00F20968"/>
    <w:rsid w:val="00F223AA"/>
    <w:rsid w:val="00F233EF"/>
    <w:rsid w:val="00F23C29"/>
    <w:rsid w:val="00F240A6"/>
    <w:rsid w:val="00F264CF"/>
    <w:rsid w:val="00F26DFD"/>
    <w:rsid w:val="00F31B69"/>
    <w:rsid w:val="00F323D6"/>
    <w:rsid w:val="00F32E67"/>
    <w:rsid w:val="00F375BE"/>
    <w:rsid w:val="00F40A4C"/>
    <w:rsid w:val="00F4301B"/>
    <w:rsid w:val="00F43838"/>
    <w:rsid w:val="00F4388D"/>
    <w:rsid w:val="00F43DE4"/>
    <w:rsid w:val="00F440F2"/>
    <w:rsid w:val="00F5169D"/>
    <w:rsid w:val="00F539BD"/>
    <w:rsid w:val="00F54180"/>
    <w:rsid w:val="00F54FB2"/>
    <w:rsid w:val="00F55B3E"/>
    <w:rsid w:val="00F55D53"/>
    <w:rsid w:val="00F57662"/>
    <w:rsid w:val="00F605D2"/>
    <w:rsid w:val="00F634DE"/>
    <w:rsid w:val="00F664D2"/>
    <w:rsid w:val="00F67496"/>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6FA7"/>
    <w:rsid w:val="00FC77D7"/>
    <w:rsid w:val="00FC7F76"/>
    <w:rsid w:val="00FD0CFF"/>
    <w:rsid w:val="00FD5C9A"/>
    <w:rsid w:val="00FD6086"/>
    <w:rsid w:val="00FD6A9E"/>
    <w:rsid w:val="00FD71C4"/>
    <w:rsid w:val="00FE06E3"/>
    <w:rsid w:val="00FE1385"/>
    <w:rsid w:val="00FE161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DA788-5C6D-4DAD-B8C5-16F51A9D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paragraph" w:styleId="ac">
    <w:name w:val="Normal (Web)"/>
    <w:basedOn w:val="a"/>
    <w:uiPriority w:val="99"/>
    <w:semiHidden/>
    <w:unhideWhenUsed/>
    <w:rsid w:val="00F54180"/>
    <w:pPr>
      <w:widowControl/>
      <w:autoSpaceDE/>
      <w:autoSpaceDN/>
      <w:adjustRightInd/>
      <w:spacing w:before="100" w:beforeAutospacing="1" w:after="100" w:afterAutospacing="1" w:line="240" w:lineRule="auto"/>
      <w:jc w:val="left"/>
    </w:pPr>
    <w:rPr>
      <w:sz w:val="24"/>
      <w:szCs w:val="24"/>
      <w:lang w:eastAsia="uk-UA"/>
    </w:rPr>
  </w:style>
  <w:style w:type="character" w:styleId="ad">
    <w:name w:val="Strong"/>
    <w:basedOn w:val="a0"/>
    <w:uiPriority w:val="22"/>
    <w:qFormat/>
    <w:rsid w:val="00F54180"/>
    <w:rPr>
      <w:b/>
      <w:bCs/>
    </w:rPr>
  </w:style>
  <w:style w:type="paragraph" w:styleId="ae">
    <w:name w:val="List Paragraph"/>
    <w:basedOn w:val="a"/>
    <w:uiPriority w:val="34"/>
    <w:qFormat/>
    <w:rsid w:val="0032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39358785">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A4DC1-1636-480B-9A5C-28F6B752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Characters>
  <Application>Microsoft Office Word</Application>
  <DocSecurity>0</DocSecurity>
  <Lines>4</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2022-02-02T08:21:00Z</cp:lastPrinted>
  <dcterms:created xsi:type="dcterms:W3CDTF">2022-02-02T08:37:00Z</dcterms:created>
  <dcterms:modified xsi:type="dcterms:W3CDTF">2022-02-02T08:37:00Z</dcterms:modified>
</cp:coreProperties>
</file>