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6" w:rsidRPr="003D3485" w:rsidRDefault="003871F6" w:rsidP="003871F6">
      <w:pPr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3D3485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uk-UA"/>
        </w:rPr>
        <w:drawing>
          <wp:anchor distT="0" distB="0" distL="114300" distR="114300" simplePos="0" relativeHeight="251660288" behindDoc="0" locked="0" layoutInCell="1" allowOverlap="1" wp14:anchorId="61D3C5CA" wp14:editId="1457CE45">
            <wp:simplePos x="0" y="0"/>
            <wp:positionH relativeFrom="column">
              <wp:posOffset>2781300</wp:posOffset>
            </wp:positionH>
            <wp:positionV relativeFrom="paragraph">
              <wp:posOffset>-42545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1F6" w:rsidRDefault="003871F6" w:rsidP="003871F6">
      <w:pPr>
        <w:pStyle w:val="a3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</w:p>
    <w:p w:rsidR="003871F6" w:rsidRDefault="003871F6" w:rsidP="003871F6">
      <w:pPr>
        <w:pStyle w:val="a3"/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                             </w:t>
      </w:r>
    </w:p>
    <w:p w:rsidR="003871F6" w:rsidRPr="003D3485" w:rsidRDefault="003871F6" w:rsidP="003871F6">
      <w:pPr>
        <w:pStyle w:val="a3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  <w:sz w:val="32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У К Р А Ї Н А</w:t>
      </w:r>
    </w:p>
    <w:p w:rsidR="003871F6" w:rsidRPr="003D3485" w:rsidRDefault="003871F6" w:rsidP="003871F6">
      <w:pPr>
        <w:pStyle w:val="3"/>
        <w:ind w:left="284"/>
        <w:rPr>
          <w:color w:val="000000" w:themeColor="text1"/>
          <w:sz w:val="32"/>
          <w:szCs w:val="26"/>
        </w:rPr>
      </w:pPr>
      <w:r w:rsidRPr="003D3485">
        <w:rPr>
          <w:color w:val="000000" w:themeColor="text1"/>
          <w:sz w:val="32"/>
          <w:szCs w:val="26"/>
        </w:rPr>
        <w:t>Жовківська міська рада</w:t>
      </w:r>
    </w:p>
    <w:p w:rsidR="003871F6" w:rsidRPr="003D3485" w:rsidRDefault="003871F6" w:rsidP="003871F6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3D3485">
        <w:rPr>
          <w:b/>
          <w:color w:val="000000" w:themeColor="text1"/>
          <w:sz w:val="32"/>
          <w:szCs w:val="26"/>
        </w:rPr>
        <w:t>Льв</w:t>
      </w:r>
      <w:r w:rsidRPr="003D3485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3871F6" w:rsidRPr="003D3485" w:rsidRDefault="003871F6" w:rsidP="003871F6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17-т</w:t>
      </w:r>
      <w:r w:rsidRPr="003D3485">
        <w:rPr>
          <w:color w:val="000000" w:themeColor="text1"/>
          <w:spacing w:val="0"/>
          <w:sz w:val="28"/>
          <w:szCs w:val="26"/>
        </w:rPr>
        <w:t xml:space="preserve">а </w:t>
      </w:r>
      <w:r>
        <w:rPr>
          <w:color w:val="000000" w:themeColor="text1"/>
          <w:spacing w:val="0"/>
          <w:sz w:val="28"/>
          <w:szCs w:val="26"/>
        </w:rPr>
        <w:t>поза</w:t>
      </w:r>
      <w:r w:rsidRPr="003D3485">
        <w:rPr>
          <w:color w:val="000000" w:themeColor="text1"/>
          <w:spacing w:val="0"/>
          <w:sz w:val="28"/>
          <w:szCs w:val="26"/>
        </w:rPr>
        <w:t xml:space="preserve">чергова сесія </w:t>
      </w:r>
      <w:r w:rsidRPr="003D3485">
        <w:rPr>
          <w:color w:val="000000" w:themeColor="text1"/>
          <w:spacing w:val="0"/>
          <w:sz w:val="28"/>
          <w:szCs w:val="26"/>
          <w:lang w:val="en-US"/>
        </w:rPr>
        <w:t>VI</w:t>
      </w:r>
      <w:r w:rsidRPr="003D3485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3871F6" w:rsidRPr="003D3485" w:rsidRDefault="003871F6" w:rsidP="003871F6">
      <w:pPr>
        <w:pStyle w:val="a3"/>
        <w:tabs>
          <w:tab w:val="left" w:pos="4678"/>
        </w:tabs>
        <w:ind w:left="284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Р І Ш Е Н </w:t>
      </w:r>
      <w:proofErr w:type="spellStart"/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Н</w:t>
      </w:r>
      <w:proofErr w:type="spellEnd"/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 Я</w:t>
      </w:r>
    </w:p>
    <w:p w:rsidR="003871F6" w:rsidRPr="003D3485" w:rsidRDefault="003871F6" w:rsidP="003871F6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від 29</w:t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>0.2021 року   №1</w:t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</w:r>
      <w:r w:rsidRPr="003D3485">
        <w:rPr>
          <w:rFonts w:ascii="Times New Roman" w:hAnsi="Times New Roman" w:cs="Times New Roman"/>
          <w:color w:val="000000" w:themeColor="text1"/>
          <w:sz w:val="25"/>
          <w:szCs w:val="25"/>
        </w:rPr>
        <w:tab/>
        <w:t>м. Жовква</w:t>
      </w:r>
    </w:p>
    <w:p w:rsidR="003871F6" w:rsidRPr="003D3485" w:rsidRDefault="003871F6" w:rsidP="003871F6">
      <w:pPr>
        <w:tabs>
          <w:tab w:val="left" w:pos="3045"/>
        </w:tabs>
        <w:ind w:left="284" w:firstLine="6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871F6" w:rsidRPr="003D3485" w:rsidRDefault="003871F6" w:rsidP="003871F6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  затвердження порядку денного</w:t>
      </w:r>
    </w:p>
    <w:p w:rsidR="003871F6" w:rsidRPr="003D3485" w:rsidRDefault="003871F6" w:rsidP="003871F6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17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-ї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поза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чергової сесії Жовківської міської ради</w:t>
      </w:r>
    </w:p>
    <w:p w:rsidR="003871F6" w:rsidRPr="003D3485" w:rsidRDefault="003871F6" w:rsidP="003871F6">
      <w:pPr>
        <w:pStyle w:val="a3"/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VI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ІІ-го демократичного скликання 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871F6" w:rsidRPr="003D3485" w:rsidRDefault="003871F6" w:rsidP="003871F6">
      <w:pPr>
        <w:tabs>
          <w:tab w:val="left" w:pos="304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71F6" w:rsidRPr="003D3485" w:rsidRDefault="003871F6" w:rsidP="003871F6">
      <w:pPr>
        <w:pStyle w:val="a3"/>
        <w:tabs>
          <w:tab w:val="left" w:pos="1134"/>
        </w:tabs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Відповідно до ст. 26, п. 13-14 ст. ст. 46, 47, 51 Закону України «Про місцеве самоврядування в Україні», Жовківська міська рада </w:t>
      </w:r>
    </w:p>
    <w:p w:rsidR="003871F6" w:rsidRPr="003D3485" w:rsidRDefault="003871F6" w:rsidP="003871F6">
      <w:pPr>
        <w:pStyle w:val="1"/>
        <w:ind w:left="284"/>
        <w:jc w:val="both"/>
        <w:rPr>
          <w:color w:val="000000" w:themeColor="text1"/>
          <w:sz w:val="30"/>
          <w:szCs w:val="30"/>
        </w:rPr>
      </w:pPr>
    </w:p>
    <w:p w:rsidR="003871F6" w:rsidRPr="003D3485" w:rsidRDefault="003871F6" w:rsidP="003871F6">
      <w:pPr>
        <w:pStyle w:val="1"/>
        <w:ind w:left="284"/>
        <w:jc w:val="both"/>
        <w:rPr>
          <w:color w:val="000000" w:themeColor="text1"/>
          <w:sz w:val="30"/>
          <w:szCs w:val="30"/>
        </w:rPr>
      </w:pPr>
      <w:r w:rsidRPr="003D3485">
        <w:rPr>
          <w:color w:val="000000" w:themeColor="text1"/>
          <w:sz w:val="30"/>
          <w:szCs w:val="30"/>
        </w:rPr>
        <w:t>ВИРІШИЛА:</w:t>
      </w:r>
    </w:p>
    <w:p w:rsidR="003871F6" w:rsidRPr="003D3485" w:rsidRDefault="003871F6" w:rsidP="003871F6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3871F6" w:rsidRPr="003D3485" w:rsidRDefault="003871F6" w:rsidP="003871F6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Затвердити порядок денний 17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-ї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поза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чергової сесії Жовківської міської ради 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>ІІ-го демократичного скликання згідно додатку № 1.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871F6" w:rsidRPr="003D3485" w:rsidRDefault="003871F6" w:rsidP="003871F6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71F6" w:rsidRPr="003D3485" w:rsidRDefault="003871F6" w:rsidP="003871F6">
      <w:pPr>
        <w:tabs>
          <w:tab w:val="left" w:pos="1275"/>
        </w:tabs>
        <w:ind w:left="284" w:firstLine="6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71F6" w:rsidRPr="003D3485" w:rsidRDefault="003871F6" w:rsidP="003871F6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871F6" w:rsidRPr="003D3485" w:rsidRDefault="003871F6" w:rsidP="003871F6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871F6" w:rsidRPr="003D3485" w:rsidRDefault="003871F6" w:rsidP="003871F6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3871F6" w:rsidRPr="003D3485" w:rsidRDefault="003871F6" w:rsidP="003871F6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       Міський голова</w:t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3D3485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3871F6" w:rsidRPr="003D3485" w:rsidRDefault="003871F6" w:rsidP="003871F6">
      <w:pPr>
        <w:tabs>
          <w:tab w:val="left" w:pos="3045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871F6" w:rsidRPr="003D3485" w:rsidRDefault="003871F6" w:rsidP="003871F6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871F6" w:rsidRPr="003D3485" w:rsidRDefault="003871F6" w:rsidP="003871F6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871F6" w:rsidRDefault="003871F6" w:rsidP="003871F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871F6" w:rsidRPr="00EB1BFA" w:rsidRDefault="003871F6" w:rsidP="003871F6">
      <w:pPr>
        <w:ind w:left="284"/>
        <w:jc w:val="both"/>
        <w:rPr>
          <w:rFonts w:ascii="Times New Roman" w:hAnsi="Times New Roman" w:cs="Times New Roman"/>
          <w:color w:val="000000" w:themeColor="text1"/>
          <w:sz w:val="28"/>
          <w:lang w:val="ru-RU"/>
        </w:rPr>
      </w:pPr>
    </w:p>
    <w:p w:rsidR="003871F6" w:rsidRPr="003D3485" w:rsidRDefault="003871F6" w:rsidP="003871F6">
      <w:pPr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0790F886" wp14:editId="5F9ADCC8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1F6" w:rsidRPr="003D3485" w:rsidRDefault="003871F6" w:rsidP="003871F6">
      <w:pPr>
        <w:ind w:left="28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871F6" w:rsidRPr="003D3485" w:rsidRDefault="003871F6" w:rsidP="003871F6">
      <w:pPr>
        <w:pStyle w:val="a3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  <w:sz w:val="32"/>
          <w:szCs w:val="26"/>
        </w:rPr>
      </w:pPr>
      <w:r w:rsidRPr="003D3485">
        <w:rPr>
          <w:rFonts w:ascii="Times New Roman" w:hAnsi="Times New Roman" w:cs="Times New Roman"/>
          <w:b/>
          <w:color w:val="000000" w:themeColor="text1"/>
          <w:sz w:val="32"/>
          <w:szCs w:val="26"/>
        </w:rPr>
        <w:t>У К Р А Ї Н А</w:t>
      </w:r>
    </w:p>
    <w:p w:rsidR="003871F6" w:rsidRPr="003D3485" w:rsidRDefault="003871F6" w:rsidP="003871F6">
      <w:pPr>
        <w:pStyle w:val="3"/>
        <w:ind w:left="284"/>
        <w:contextualSpacing/>
        <w:rPr>
          <w:color w:val="000000" w:themeColor="text1"/>
          <w:sz w:val="32"/>
          <w:szCs w:val="26"/>
        </w:rPr>
      </w:pPr>
      <w:r w:rsidRPr="003D3485">
        <w:rPr>
          <w:color w:val="000000" w:themeColor="text1"/>
          <w:sz w:val="32"/>
          <w:szCs w:val="26"/>
        </w:rPr>
        <w:t>Жовківська міська рада</w:t>
      </w:r>
    </w:p>
    <w:p w:rsidR="003871F6" w:rsidRPr="003D3485" w:rsidRDefault="003871F6" w:rsidP="003871F6">
      <w:pPr>
        <w:pStyle w:val="2"/>
        <w:ind w:left="284"/>
        <w:contextualSpacing/>
        <w:rPr>
          <w:b/>
          <w:bCs/>
          <w:color w:val="000000" w:themeColor="text1"/>
          <w:sz w:val="32"/>
          <w:szCs w:val="26"/>
        </w:rPr>
      </w:pPr>
      <w:r w:rsidRPr="003D3485">
        <w:rPr>
          <w:b/>
          <w:color w:val="000000" w:themeColor="text1"/>
          <w:sz w:val="32"/>
          <w:szCs w:val="26"/>
        </w:rPr>
        <w:t>Льв</w:t>
      </w:r>
      <w:r w:rsidRPr="003D3485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3871F6" w:rsidRPr="003D3485" w:rsidRDefault="003871F6" w:rsidP="003871F6">
      <w:pPr>
        <w:pStyle w:val="1"/>
        <w:ind w:left="284"/>
        <w:contextualSpacing/>
        <w:rPr>
          <w:color w:val="000000" w:themeColor="text1"/>
        </w:rPr>
      </w:pPr>
      <w:r w:rsidRPr="003D3485">
        <w:rPr>
          <w:color w:val="000000" w:themeColor="text1"/>
        </w:rPr>
        <w:t>ПОРЯДОК ДЕННИЙ</w:t>
      </w:r>
    </w:p>
    <w:p w:rsidR="003871F6" w:rsidRPr="003D3485" w:rsidRDefault="003871F6" w:rsidP="003871F6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17</w:t>
      </w:r>
      <w:r w:rsidRPr="003D3485">
        <w:rPr>
          <w:color w:val="000000" w:themeColor="text1"/>
          <w:spacing w:val="0"/>
          <w:sz w:val="28"/>
          <w:szCs w:val="26"/>
        </w:rPr>
        <w:t xml:space="preserve">-ї </w:t>
      </w:r>
      <w:r>
        <w:rPr>
          <w:color w:val="000000" w:themeColor="text1"/>
          <w:spacing w:val="0"/>
          <w:sz w:val="28"/>
          <w:szCs w:val="26"/>
        </w:rPr>
        <w:t>поза</w:t>
      </w:r>
      <w:r w:rsidRPr="003D3485">
        <w:rPr>
          <w:color w:val="000000" w:themeColor="text1"/>
          <w:spacing w:val="0"/>
          <w:sz w:val="28"/>
          <w:szCs w:val="26"/>
        </w:rPr>
        <w:t xml:space="preserve">чергової сесії </w:t>
      </w:r>
      <w:r w:rsidRPr="003D3485">
        <w:rPr>
          <w:color w:val="000000" w:themeColor="text1"/>
          <w:spacing w:val="0"/>
          <w:sz w:val="28"/>
          <w:szCs w:val="26"/>
          <w:lang w:val="en-US"/>
        </w:rPr>
        <w:t>VI</w:t>
      </w:r>
      <w:r w:rsidRPr="003D3485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3871F6" w:rsidRPr="003D3485" w:rsidRDefault="003871F6" w:rsidP="003871F6">
      <w:pPr>
        <w:tabs>
          <w:tab w:val="left" w:pos="4678"/>
        </w:tabs>
        <w:ind w:left="284"/>
        <w:jc w:val="both"/>
        <w:rPr>
          <w:rFonts w:ascii="Times New Roman" w:hAnsi="Times New Roman" w:cs="Times New Roman"/>
          <w:color w:val="000000" w:themeColor="text1"/>
          <w:sz w:val="32"/>
          <w:szCs w:val="26"/>
        </w:rPr>
      </w:pPr>
    </w:p>
    <w:p w:rsidR="003871F6" w:rsidRPr="003D3485" w:rsidRDefault="003871F6" w:rsidP="003871F6">
      <w:pPr>
        <w:pStyle w:val="a3"/>
        <w:tabs>
          <w:tab w:val="left" w:pos="4678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від 29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0.2021 року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м.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3D34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Жовква</w:t>
      </w:r>
    </w:p>
    <w:p w:rsidR="003871F6" w:rsidRPr="003D3485" w:rsidRDefault="003871F6" w:rsidP="003871F6">
      <w:pPr>
        <w:pStyle w:val="a3"/>
        <w:spacing w:line="240" w:lineRule="atLeast"/>
        <w:ind w:left="142" w:right="-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1F6" w:rsidRPr="003D3485" w:rsidRDefault="003871F6" w:rsidP="003871F6">
      <w:pPr>
        <w:pStyle w:val="a3"/>
        <w:numPr>
          <w:ilvl w:val="0"/>
          <w:numId w:val="2"/>
        </w:numPr>
        <w:tabs>
          <w:tab w:val="left" w:pos="3045"/>
        </w:tabs>
        <w:spacing w:line="240" w:lineRule="atLeast"/>
        <w:ind w:right="-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485">
        <w:rPr>
          <w:rFonts w:ascii="Times New Roman" w:hAnsi="Times New Roman" w:cs="Times New Roman"/>
          <w:sz w:val="26"/>
          <w:szCs w:val="26"/>
        </w:rPr>
        <w:t>Про затвердження порядку денного 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-ї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поза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>чергової сесії Жовківської міської ради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VI</w:t>
      </w:r>
      <w:r w:rsidRPr="003D3485">
        <w:rPr>
          <w:rFonts w:ascii="Times New Roman" w:hAnsi="Times New Roman" w:cs="Times New Roman"/>
          <w:color w:val="000000" w:themeColor="text1"/>
          <w:sz w:val="26"/>
          <w:szCs w:val="26"/>
        </w:rPr>
        <w:t>ІІ-го демократичного скликання.</w:t>
      </w:r>
    </w:p>
    <w:p w:rsidR="003871F6" w:rsidRDefault="003871F6" w:rsidP="003871F6">
      <w:pPr>
        <w:pStyle w:val="a3"/>
        <w:tabs>
          <w:tab w:val="left" w:pos="3045"/>
        </w:tabs>
        <w:spacing w:line="240" w:lineRule="atLeast"/>
        <w:ind w:left="142" w:right="-425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Доповідає міський голова Вольський О.І.</w:t>
      </w:r>
    </w:p>
    <w:p w:rsidR="003871F6" w:rsidRDefault="003871F6" w:rsidP="003C7369">
      <w:pPr>
        <w:pStyle w:val="a3"/>
        <w:numPr>
          <w:ilvl w:val="0"/>
          <w:numId w:val="2"/>
        </w:numPr>
        <w:tabs>
          <w:tab w:val="left" w:pos="2655"/>
          <w:tab w:val="center" w:pos="4678"/>
          <w:tab w:val="left" w:pos="52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71F6">
        <w:rPr>
          <w:rFonts w:ascii="Times New Roman" w:hAnsi="Times New Roman" w:cs="Times New Roman"/>
          <w:sz w:val="26"/>
          <w:szCs w:val="26"/>
        </w:rPr>
        <w:t>Про внесення змін до показників місцевого бюджету Жовківської міської територіальної громади на 2021 рік.</w:t>
      </w:r>
    </w:p>
    <w:p w:rsidR="003C7369" w:rsidRPr="001C1A96" w:rsidRDefault="003C7369" w:rsidP="00C35793">
      <w:pPr>
        <w:pStyle w:val="a3"/>
        <w:tabs>
          <w:tab w:val="left" w:pos="2655"/>
          <w:tab w:val="center" w:pos="4678"/>
          <w:tab w:val="left" w:pos="5245"/>
        </w:tabs>
        <w:spacing w:after="0"/>
        <w:ind w:left="502" w:right="-426"/>
        <w:jc w:val="righ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71D38">
        <w:rPr>
          <w:rFonts w:ascii="Times New Roman" w:hAnsi="Times New Roman" w:cs="Times New Roman"/>
          <w:b/>
          <w:sz w:val="26"/>
          <w:szCs w:val="26"/>
        </w:rPr>
        <w:t>Доповідає</w:t>
      </w:r>
      <w:r w:rsidR="00C35793">
        <w:rPr>
          <w:rFonts w:ascii="Times New Roman" w:hAnsi="Times New Roman" w:cs="Times New Roman"/>
          <w:b/>
          <w:sz w:val="26"/>
          <w:szCs w:val="26"/>
        </w:rPr>
        <w:t xml:space="preserve"> головний спеціаліст фінансового відділу Гулій В.А.</w:t>
      </w:r>
      <w:r w:rsidR="00D714D8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</w:p>
    <w:p w:rsidR="003871F6" w:rsidRPr="00B71D38" w:rsidRDefault="003871F6" w:rsidP="00B71D38">
      <w:pPr>
        <w:pStyle w:val="a3"/>
        <w:numPr>
          <w:ilvl w:val="0"/>
          <w:numId w:val="2"/>
        </w:numPr>
        <w:spacing w:line="240" w:lineRule="auto"/>
        <w:ind w:right="-425"/>
        <w:jc w:val="both"/>
        <w:rPr>
          <w:rFonts w:ascii="Times New Roman" w:hAnsi="Times New Roman" w:cs="Times New Roman"/>
          <w:sz w:val="26"/>
          <w:szCs w:val="26"/>
        </w:rPr>
      </w:pPr>
      <w:r w:rsidRPr="00B71D38">
        <w:rPr>
          <w:rFonts w:ascii="Times New Roman" w:hAnsi="Times New Roman" w:cs="Times New Roman"/>
          <w:sz w:val="26"/>
          <w:szCs w:val="26"/>
        </w:rPr>
        <w:t xml:space="preserve">Про затвердження Програми соціального захисту дітей, які хворіють на рідкісні </w:t>
      </w:r>
      <w:proofErr w:type="spellStart"/>
      <w:r w:rsidRPr="00B71D38">
        <w:rPr>
          <w:rFonts w:ascii="Times New Roman" w:hAnsi="Times New Roman" w:cs="Times New Roman"/>
          <w:sz w:val="26"/>
          <w:szCs w:val="26"/>
        </w:rPr>
        <w:t>орфанні</w:t>
      </w:r>
      <w:proofErr w:type="spellEnd"/>
      <w:r w:rsidRPr="00B71D38">
        <w:rPr>
          <w:rFonts w:ascii="Times New Roman" w:hAnsi="Times New Roman" w:cs="Times New Roman"/>
          <w:sz w:val="26"/>
          <w:szCs w:val="26"/>
        </w:rPr>
        <w:t xml:space="preserve"> захворювання на 2021 рік в новій редакції</w:t>
      </w:r>
    </w:p>
    <w:p w:rsidR="003871F6" w:rsidRDefault="003871F6" w:rsidP="00B71D38">
      <w:pPr>
        <w:pStyle w:val="FR1"/>
        <w:tabs>
          <w:tab w:val="left" w:pos="0"/>
        </w:tabs>
        <w:spacing w:before="0"/>
        <w:ind w:left="142" w:right="-425"/>
        <w:contextualSpacing/>
        <w:jc w:val="right"/>
        <w:rPr>
          <w:b/>
          <w:color w:val="000000" w:themeColor="text1"/>
          <w:sz w:val="26"/>
          <w:szCs w:val="26"/>
        </w:rPr>
      </w:pPr>
      <w:r w:rsidRPr="003871F6">
        <w:rPr>
          <w:b/>
          <w:color w:val="000000" w:themeColor="text1"/>
          <w:sz w:val="26"/>
          <w:szCs w:val="26"/>
        </w:rPr>
        <w:t>Доповідає начальник відділу соціального захисту населення Гуменюк І.Б.</w:t>
      </w:r>
    </w:p>
    <w:p w:rsidR="00B71D38" w:rsidRPr="003871F6" w:rsidRDefault="00B71D38" w:rsidP="00B71D38">
      <w:pPr>
        <w:pStyle w:val="FR1"/>
        <w:tabs>
          <w:tab w:val="left" w:pos="0"/>
        </w:tabs>
        <w:spacing w:before="0"/>
        <w:ind w:left="142" w:right="-425"/>
        <w:contextualSpacing/>
        <w:rPr>
          <w:b/>
          <w:sz w:val="26"/>
          <w:szCs w:val="26"/>
        </w:rPr>
      </w:pPr>
    </w:p>
    <w:p w:rsidR="00B71D38" w:rsidRPr="00B71D38" w:rsidRDefault="00B71D38" w:rsidP="00B71D3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71D38">
        <w:rPr>
          <w:rFonts w:ascii="Times New Roman" w:hAnsi="Times New Roman" w:cs="Times New Roman"/>
          <w:sz w:val="26"/>
          <w:szCs w:val="26"/>
        </w:rPr>
        <w:t xml:space="preserve">Про утворення </w:t>
      </w:r>
      <w:proofErr w:type="spellStart"/>
      <w:r w:rsidRPr="00B71D38">
        <w:rPr>
          <w:rFonts w:ascii="Times New Roman" w:hAnsi="Times New Roman" w:cs="Times New Roman"/>
          <w:sz w:val="26"/>
          <w:szCs w:val="26"/>
        </w:rPr>
        <w:t>старостинських</w:t>
      </w:r>
      <w:proofErr w:type="spellEnd"/>
      <w:r w:rsidRPr="00B71D38">
        <w:rPr>
          <w:rFonts w:ascii="Times New Roman" w:hAnsi="Times New Roman" w:cs="Times New Roman"/>
          <w:sz w:val="26"/>
          <w:szCs w:val="26"/>
        </w:rPr>
        <w:t xml:space="preserve"> округів та затвердження Положення про старосту у новій редакції.</w:t>
      </w:r>
    </w:p>
    <w:p w:rsidR="00B6497A" w:rsidRDefault="00B71D38" w:rsidP="00B71D38">
      <w:pPr>
        <w:pStyle w:val="a3"/>
        <w:ind w:left="502" w:right="-42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Доповідає начальник юридичного відділу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Іващук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І.П.</w:t>
      </w:r>
    </w:p>
    <w:p w:rsidR="00716C8C" w:rsidRDefault="00716C8C" w:rsidP="00716C8C">
      <w:pPr>
        <w:pStyle w:val="a3"/>
        <w:numPr>
          <w:ilvl w:val="0"/>
          <w:numId w:val="2"/>
        </w:numPr>
        <w:ind w:right="-426"/>
        <w:jc w:val="both"/>
        <w:rPr>
          <w:rFonts w:ascii="Times New Roman" w:hAnsi="Times New Roman"/>
          <w:sz w:val="28"/>
          <w:szCs w:val="28"/>
        </w:rPr>
      </w:pPr>
      <w:r w:rsidRPr="00716C8C">
        <w:rPr>
          <w:rFonts w:ascii="Times New Roman" w:hAnsi="Times New Roman"/>
          <w:sz w:val="28"/>
          <w:szCs w:val="28"/>
        </w:rPr>
        <w:t xml:space="preserve">Про уповноваження </w:t>
      </w:r>
      <w:proofErr w:type="spellStart"/>
      <w:r w:rsidRPr="00716C8C">
        <w:rPr>
          <w:rFonts w:ascii="Times New Roman" w:hAnsi="Times New Roman"/>
          <w:sz w:val="28"/>
          <w:szCs w:val="28"/>
        </w:rPr>
        <w:t>старост</w:t>
      </w:r>
      <w:proofErr w:type="spellEnd"/>
      <w:r w:rsidRPr="00716C8C">
        <w:rPr>
          <w:rFonts w:ascii="Times New Roman" w:hAnsi="Times New Roman"/>
          <w:sz w:val="28"/>
          <w:szCs w:val="28"/>
        </w:rPr>
        <w:t xml:space="preserve"> на вчинення дій щодо  реєстрації, зняття з реєстрації місця проживання /перебування/ осіб, що проживають у населених пунктах Жовківської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716C8C" w:rsidRDefault="00716C8C" w:rsidP="00716C8C">
      <w:pPr>
        <w:pStyle w:val="a3"/>
        <w:ind w:left="50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Доповідає начальник юридичного відділу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Іващук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І.П.</w:t>
      </w:r>
    </w:p>
    <w:p w:rsidR="00716C8C" w:rsidRDefault="00716C8C" w:rsidP="00716C8C">
      <w:pPr>
        <w:pStyle w:val="a3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16C8C">
        <w:rPr>
          <w:rFonts w:ascii="Times New Roman" w:hAnsi="Times New Roman" w:cs="Times New Roman"/>
          <w:sz w:val="28"/>
          <w:szCs w:val="28"/>
        </w:rPr>
        <w:t>Про здійснення повноважень у сфері державної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C8C" w:rsidRDefault="00716C8C" w:rsidP="00716C8C">
      <w:pPr>
        <w:pStyle w:val="a3"/>
        <w:ind w:left="3334" w:right="-426" w:firstLine="20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Доповідає начальник юридичного відділу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Іващук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І.П.</w:t>
      </w:r>
    </w:p>
    <w:p w:rsidR="00716C8C" w:rsidRDefault="00716C8C" w:rsidP="00716C8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6C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уповноваження </w:t>
      </w:r>
      <w:proofErr w:type="spellStart"/>
      <w:r w:rsidRPr="00716C8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старост</w:t>
      </w:r>
      <w:proofErr w:type="spellEnd"/>
      <w:r w:rsidRPr="00716C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вчинення нотаріальних дій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16C8C" w:rsidRDefault="00716C8C" w:rsidP="00716C8C">
      <w:pPr>
        <w:pStyle w:val="a3"/>
        <w:ind w:left="502" w:righ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Доповідає начальник юридичного відділу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Іващук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І.П.</w:t>
      </w:r>
    </w:p>
    <w:p w:rsidR="00716C8C" w:rsidRPr="00716C8C" w:rsidRDefault="00716C8C" w:rsidP="00716C8C">
      <w:pPr>
        <w:pStyle w:val="a3"/>
        <w:numPr>
          <w:ilvl w:val="0"/>
          <w:numId w:val="2"/>
        </w:numPr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p w:rsidR="00716C8C" w:rsidRPr="00716C8C" w:rsidRDefault="00716C8C" w:rsidP="00716C8C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6C8C" w:rsidRPr="00716C8C" w:rsidRDefault="00716C8C" w:rsidP="00716C8C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16C8C" w:rsidRPr="00D714D8" w:rsidRDefault="00716C8C" w:rsidP="00716C8C">
      <w:pPr>
        <w:pStyle w:val="a3"/>
        <w:ind w:left="502" w:right="-42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6C8C" w:rsidRPr="00D714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B6B6C"/>
    <w:multiLevelType w:val="hybridMultilevel"/>
    <w:tmpl w:val="9FCA8F8C"/>
    <w:lvl w:ilvl="0" w:tplc="5A0ABB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ED7633"/>
    <w:multiLevelType w:val="hybridMultilevel"/>
    <w:tmpl w:val="687A67FC"/>
    <w:lvl w:ilvl="0" w:tplc="8CF06B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29C8"/>
    <w:multiLevelType w:val="hybridMultilevel"/>
    <w:tmpl w:val="518E0B52"/>
    <w:lvl w:ilvl="0" w:tplc="F0163A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40"/>
    <w:rsid w:val="001C1A96"/>
    <w:rsid w:val="003871F6"/>
    <w:rsid w:val="003C7369"/>
    <w:rsid w:val="00716C8C"/>
    <w:rsid w:val="007D2F40"/>
    <w:rsid w:val="00830554"/>
    <w:rsid w:val="00B6497A"/>
    <w:rsid w:val="00B71D38"/>
    <w:rsid w:val="00C35793"/>
    <w:rsid w:val="00D714D8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299A-78D2-447A-9FD0-0F01957B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71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71F6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1F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1F6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71F6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71F6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3871F6"/>
    <w:pPr>
      <w:ind w:left="720"/>
      <w:contextualSpacing/>
    </w:pPr>
  </w:style>
  <w:style w:type="paragraph" w:customStyle="1" w:styleId="FR1">
    <w:name w:val="FR1"/>
    <w:rsid w:val="003871F6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12626</TotalTime>
  <Pages>2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cp:lastPrinted>2021-10-29T11:56:00Z</cp:lastPrinted>
  <dcterms:created xsi:type="dcterms:W3CDTF">2021-10-29T07:24:00Z</dcterms:created>
  <dcterms:modified xsi:type="dcterms:W3CDTF">2021-11-23T10:57:00Z</dcterms:modified>
</cp:coreProperties>
</file>