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6E" w:rsidRDefault="00C55577" w:rsidP="00C55577">
      <w:pPr>
        <w:spacing w:line="360" w:lineRule="exact"/>
        <w:ind w:left="567" w:right="1019"/>
        <w:jc w:val="center"/>
      </w:pPr>
      <w:r>
        <w:rPr>
          <w:b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3339154</wp:posOffset>
            </wp:positionH>
            <wp:positionV relativeFrom="paragraph">
              <wp:posOffset>27305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16E" w:rsidRDefault="00FF416E" w:rsidP="00C55577">
      <w:pPr>
        <w:spacing w:line="360" w:lineRule="exact"/>
        <w:ind w:left="567" w:right="1019"/>
        <w:jc w:val="center"/>
      </w:pPr>
    </w:p>
    <w:p w:rsidR="00D76751" w:rsidRDefault="00D76751" w:rsidP="00C55577">
      <w:pPr>
        <w:ind w:left="567" w:right="1019"/>
        <w:jc w:val="center"/>
        <w:rPr>
          <w:b/>
          <w:sz w:val="32"/>
        </w:rPr>
      </w:pPr>
    </w:p>
    <w:p w:rsidR="00D76751" w:rsidRPr="00D76751" w:rsidRDefault="00D76751" w:rsidP="00872C50">
      <w:pPr>
        <w:ind w:left="567" w:right="1019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D76751">
        <w:rPr>
          <w:rFonts w:ascii="Times New Roman" w:hAnsi="Times New Roman" w:cs="Times New Roman"/>
          <w:b/>
          <w:sz w:val="32"/>
        </w:rPr>
        <w:t>У К Р А Ї Н А</w:t>
      </w:r>
    </w:p>
    <w:p w:rsidR="00D76751" w:rsidRPr="00D76751" w:rsidRDefault="00D76751" w:rsidP="00872C50">
      <w:pPr>
        <w:pStyle w:val="3"/>
        <w:ind w:left="567" w:right="1019"/>
        <w:rPr>
          <w:sz w:val="36"/>
        </w:rPr>
      </w:pPr>
      <w:r w:rsidRPr="00D76751">
        <w:rPr>
          <w:sz w:val="36"/>
        </w:rPr>
        <w:t>Жовківська міська рада</w:t>
      </w:r>
    </w:p>
    <w:p w:rsidR="00D76751" w:rsidRPr="00D76751" w:rsidRDefault="00872C50" w:rsidP="00872C50">
      <w:pPr>
        <w:pStyle w:val="2"/>
        <w:ind w:left="567" w:right="1019"/>
        <w:rPr>
          <w:b/>
          <w:bCs/>
          <w:sz w:val="36"/>
        </w:rPr>
      </w:pPr>
      <w:r>
        <w:rPr>
          <w:b/>
          <w:bCs/>
          <w:sz w:val="36"/>
        </w:rPr>
        <w:t xml:space="preserve">  </w:t>
      </w:r>
      <w:r w:rsidR="00D76751" w:rsidRPr="00D76751">
        <w:rPr>
          <w:b/>
          <w:bCs/>
          <w:sz w:val="36"/>
        </w:rPr>
        <w:t>Львівського району Львівської області</w:t>
      </w:r>
    </w:p>
    <w:p w:rsidR="00872C50" w:rsidRDefault="00872C50" w:rsidP="00872C50">
      <w:pPr>
        <w:pStyle w:val="1"/>
        <w:tabs>
          <w:tab w:val="left" w:pos="1305"/>
          <w:tab w:val="center" w:pos="4678"/>
        </w:tabs>
        <w:spacing w:line="300" w:lineRule="auto"/>
        <w:ind w:left="567" w:right="1019"/>
        <w:rPr>
          <w:spacing w:val="0"/>
        </w:rPr>
      </w:pPr>
      <w:r>
        <w:rPr>
          <w:spacing w:val="0"/>
        </w:rPr>
        <w:t>15</w:t>
      </w:r>
      <w:r w:rsidR="00D76751" w:rsidRPr="00D76751">
        <w:rPr>
          <w:spacing w:val="0"/>
        </w:rPr>
        <w:t>-</w:t>
      </w:r>
      <w:r>
        <w:rPr>
          <w:spacing w:val="0"/>
        </w:rPr>
        <w:t>т</w:t>
      </w:r>
      <w:r w:rsidR="00D76751" w:rsidRPr="00D76751">
        <w:rPr>
          <w:spacing w:val="0"/>
        </w:rPr>
        <w:t xml:space="preserve">а сесія  </w:t>
      </w:r>
      <w:r w:rsidR="00D76751" w:rsidRPr="00D76751">
        <w:rPr>
          <w:spacing w:val="0"/>
          <w:lang w:val="en-US"/>
        </w:rPr>
        <w:t>VIII</w:t>
      </w:r>
      <w:r>
        <w:rPr>
          <w:spacing w:val="0"/>
        </w:rPr>
        <w:t xml:space="preserve">-го демократичного скликання </w:t>
      </w:r>
    </w:p>
    <w:p w:rsidR="00D76751" w:rsidRDefault="00D76751" w:rsidP="00872C50">
      <w:pPr>
        <w:pStyle w:val="1"/>
        <w:tabs>
          <w:tab w:val="left" w:pos="1305"/>
          <w:tab w:val="center" w:pos="4678"/>
        </w:tabs>
        <w:spacing w:line="300" w:lineRule="auto"/>
        <w:ind w:left="567" w:right="1019"/>
      </w:pPr>
      <w:r w:rsidRPr="00E872B0">
        <w:rPr>
          <w:bCs w:val="0"/>
        </w:rPr>
        <w:t>РІШЕННЯ</w:t>
      </w:r>
    </w:p>
    <w:p w:rsidR="00C55577" w:rsidRDefault="00C55577" w:rsidP="00C55577">
      <w:pPr>
        <w:pStyle w:val="11"/>
        <w:shd w:val="clear" w:color="auto" w:fill="auto"/>
        <w:spacing w:line="324" w:lineRule="auto"/>
        <w:ind w:left="567" w:right="1019" w:firstLine="0"/>
        <w:jc w:val="both"/>
      </w:pPr>
    </w:p>
    <w:p w:rsidR="00FF416E" w:rsidRDefault="00D76751" w:rsidP="00C55577">
      <w:pPr>
        <w:pStyle w:val="11"/>
        <w:shd w:val="clear" w:color="auto" w:fill="auto"/>
        <w:spacing w:line="324" w:lineRule="auto"/>
        <w:ind w:left="1418" w:right="1019" w:firstLine="0"/>
        <w:jc w:val="both"/>
      </w:pPr>
      <w:r>
        <w:t>в</w:t>
      </w:r>
      <w:r w:rsidR="00D14F3E">
        <w:t xml:space="preserve">ід </w:t>
      </w:r>
      <w:r w:rsidR="00872C50">
        <w:t xml:space="preserve"> 30.09.</w:t>
      </w:r>
      <w:r>
        <w:t>2021 року      №</w:t>
      </w:r>
      <w:r w:rsidR="00872C50">
        <w:t xml:space="preserve"> 157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м.Жовква</w:t>
      </w:r>
      <w:proofErr w:type="spellEnd"/>
    </w:p>
    <w:p w:rsidR="00872C50" w:rsidRDefault="00872C50" w:rsidP="00C55577">
      <w:pPr>
        <w:pStyle w:val="11"/>
        <w:shd w:val="clear" w:color="auto" w:fill="auto"/>
        <w:spacing w:line="298" w:lineRule="auto"/>
        <w:ind w:left="1418" w:right="1019" w:firstLine="0"/>
        <w:jc w:val="both"/>
        <w:rPr>
          <w:b/>
          <w:bCs/>
          <w:sz w:val="26"/>
          <w:szCs w:val="26"/>
        </w:rPr>
      </w:pPr>
    </w:p>
    <w:p w:rsidR="00FF416E" w:rsidRPr="00D76751" w:rsidRDefault="00D14F3E" w:rsidP="00C55577">
      <w:pPr>
        <w:pStyle w:val="11"/>
        <w:shd w:val="clear" w:color="auto" w:fill="auto"/>
        <w:spacing w:line="298" w:lineRule="auto"/>
        <w:ind w:left="1418" w:right="1019" w:firstLine="0"/>
        <w:jc w:val="both"/>
        <w:rPr>
          <w:sz w:val="26"/>
          <w:szCs w:val="26"/>
        </w:rPr>
      </w:pPr>
      <w:bookmarkStart w:id="0" w:name="_GoBack"/>
      <w:r w:rsidRPr="00D76751">
        <w:rPr>
          <w:b/>
          <w:bCs/>
          <w:sz w:val="26"/>
          <w:szCs w:val="26"/>
        </w:rPr>
        <w:t>Про передачу у власність</w:t>
      </w:r>
    </w:p>
    <w:p w:rsidR="00FF416E" w:rsidRPr="00D76751" w:rsidRDefault="00D14F3E" w:rsidP="00C55577">
      <w:pPr>
        <w:pStyle w:val="11"/>
        <w:shd w:val="clear" w:color="auto" w:fill="auto"/>
        <w:spacing w:after="340" w:line="298" w:lineRule="auto"/>
        <w:ind w:left="1418" w:right="1019" w:firstLine="0"/>
        <w:jc w:val="both"/>
        <w:rPr>
          <w:b/>
          <w:bCs/>
          <w:sz w:val="26"/>
          <w:szCs w:val="26"/>
        </w:rPr>
      </w:pPr>
      <w:r w:rsidRPr="00D76751">
        <w:rPr>
          <w:b/>
          <w:bCs/>
          <w:sz w:val="26"/>
          <w:szCs w:val="26"/>
        </w:rPr>
        <w:t>ПрАТ «</w:t>
      </w:r>
      <w:proofErr w:type="spellStart"/>
      <w:r w:rsidRPr="00D76751">
        <w:rPr>
          <w:b/>
          <w:bCs/>
          <w:sz w:val="26"/>
          <w:szCs w:val="26"/>
        </w:rPr>
        <w:t>Львівобленерго</w:t>
      </w:r>
      <w:proofErr w:type="spellEnd"/>
      <w:r w:rsidRPr="00D76751">
        <w:rPr>
          <w:b/>
          <w:bCs/>
          <w:sz w:val="26"/>
          <w:szCs w:val="26"/>
        </w:rPr>
        <w:t>» кабельних ліній електромереж»</w:t>
      </w:r>
    </w:p>
    <w:bookmarkEnd w:id="0"/>
    <w:p w:rsidR="00FF416E" w:rsidRPr="00D76751" w:rsidRDefault="00D14F3E" w:rsidP="00C55577">
      <w:pPr>
        <w:pStyle w:val="11"/>
        <w:shd w:val="clear" w:color="auto" w:fill="auto"/>
        <w:spacing w:line="324" w:lineRule="auto"/>
        <w:ind w:left="1418" w:right="1019" w:firstLine="706"/>
        <w:jc w:val="both"/>
        <w:rPr>
          <w:sz w:val="26"/>
          <w:szCs w:val="26"/>
        </w:rPr>
      </w:pPr>
      <w:r w:rsidRPr="00D76751">
        <w:rPr>
          <w:sz w:val="26"/>
          <w:szCs w:val="26"/>
        </w:rPr>
        <w:t>Для забезпечення надійного електропостачання споживачів у м. Жовква, керуючись Законом України «Про місцеве самоврядування в Україні», підпунктом 4.2.15 пункту 4.2 статті 4 Законом України «Про оподаткування прибутку підприємств»,</w:t>
      </w:r>
      <w:r w:rsidR="00C55577">
        <w:rPr>
          <w:sz w:val="26"/>
          <w:szCs w:val="26"/>
        </w:rPr>
        <w:t xml:space="preserve">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</w:t>
      </w:r>
      <w:r w:rsidRPr="00D76751">
        <w:rPr>
          <w:sz w:val="26"/>
          <w:szCs w:val="26"/>
        </w:rPr>
        <w:t xml:space="preserve"> Жовківська міська рада</w:t>
      </w:r>
    </w:p>
    <w:p w:rsidR="00FF416E" w:rsidRPr="00D76751" w:rsidRDefault="00D14F3E" w:rsidP="00C55577">
      <w:pPr>
        <w:pStyle w:val="11"/>
        <w:shd w:val="clear" w:color="auto" w:fill="auto"/>
        <w:spacing w:after="340" w:line="298" w:lineRule="auto"/>
        <w:ind w:left="1418" w:right="1019" w:firstLine="0"/>
        <w:jc w:val="center"/>
        <w:rPr>
          <w:sz w:val="26"/>
          <w:szCs w:val="26"/>
        </w:rPr>
      </w:pPr>
      <w:r w:rsidRPr="00D76751">
        <w:rPr>
          <w:b/>
          <w:bCs/>
          <w:sz w:val="26"/>
          <w:szCs w:val="26"/>
        </w:rPr>
        <w:t>ВИРІШ</w:t>
      </w:r>
      <w:r w:rsidR="004701B1" w:rsidRPr="00872C50">
        <w:rPr>
          <w:b/>
          <w:bCs/>
          <w:sz w:val="26"/>
          <w:szCs w:val="26"/>
        </w:rPr>
        <w:t>И</w:t>
      </w:r>
      <w:r w:rsidRPr="00D76751">
        <w:rPr>
          <w:b/>
          <w:bCs/>
          <w:sz w:val="26"/>
          <w:szCs w:val="26"/>
        </w:rPr>
        <w:t>ЛА:</w:t>
      </w:r>
    </w:p>
    <w:p w:rsidR="00FF416E" w:rsidRPr="00D76751" w:rsidRDefault="00D14F3E" w:rsidP="00C55577">
      <w:pPr>
        <w:pStyle w:val="11"/>
        <w:shd w:val="clear" w:color="auto" w:fill="auto"/>
        <w:ind w:left="1418" w:right="1019" w:firstLine="0"/>
        <w:jc w:val="both"/>
        <w:rPr>
          <w:sz w:val="26"/>
          <w:szCs w:val="26"/>
        </w:rPr>
      </w:pPr>
      <w:r w:rsidRPr="00D76751">
        <w:rPr>
          <w:sz w:val="26"/>
          <w:szCs w:val="26"/>
        </w:rPr>
        <w:t xml:space="preserve">1. </w:t>
      </w:r>
      <w:r w:rsidR="004A78CC">
        <w:rPr>
          <w:sz w:val="26"/>
          <w:szCs w:val="26"/>
        </w:rPr>
        <w:t xml:space="preserve"> </w:t>
      </w:r>
      <w:r w:rsidRPr="00D76751">
        <w:rPr>
          <w:sz w:val="26"/>
          <w:szCs w:val="26"/>
        </w:rPr>
        <w:t>Передати безоплатно у власність ПрАТ «</w:t>
      </w:r>
      <w:proofErr w:type="spellStart"/>
      <w:r w:rsidRPr="00D76751">
        <w:rPr>
          <w:sz w:val="26"/>
          <w:szCs w:val="26"/>
        </w:rPr>
        <w:t>Львівобленерго</w:t>
      </w:r>
      <w:proofErr w:type="spellEnd"/>
      <w:r w:rsidRPr="00D76751">
        <w:rPr>
          <w:sz w:val="26"/>
          <w:szCs w:val="26"/>
        </w:rPr>
        <w:t>» з комунальної власно</w:t>
      </w:r>
      <w:r w:rsidR="00153A33">
        <w:rPr>
          <w:sz w:val="26"/>
          <w:szCs w:val="26"/>
        </w:rPr>
        <w:t>сті Жовківської міської ради об’</w:t>
      </w:r>
      <w:r w:rsidR="00C55577">
        <w:rPr>
          <w:sz w:val="26"/>
          <w:szCs w:val="26"/>
        </w:rPr>
        <w:t>єкт</w:t>
      </w:r>
      <w:r w:rsidRPr="00D76751">
        <w:rPr>
          <w:sz w:val="26"/>
          <w:szCs w:val="26"/>
        </w:rPr>
        <w:t xml:space="preserve"> електричних мереж загального користування у м. Жовква для здійснення їх експлуатації:</w:t>
      </w:r>
    </w:p>
    <w:p w:rsidR="00C55577" w:rsidRDefault="00153A33" w:rsidP="00C55577">
      <w:pPr>
        <w:pStyle w:val="11"/>
        <w:shd w:val="clear" w:color="auto" w:fill="auto"/>
        <w:tabs>
          <w:tab w:val="left" w:pos="5055"/>
        </w:tabs>
        <w:spacing w:line="374" w:lineRule="auto"/>
        <w:ind w:left="1418" w:right="101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КЛ-0,4 кВ </w:t>
      </w:r>
      <w:r w:rsidR="00D14F3E" w:rsidRPr="00D76751">
        <w:rPr>
          <w:sz w:val="26"/>
          <w:szCs w:val="26"/>
        </w:rPr>
        <w:t xml:space="preserve">від </w:t>
      </w:r>
      <w:r>
        <w:rPr>
          <w:sz w:val="26"/>
          <w:szCs w:val="26"/>
        </w:rPr>
        <w:t>З</w:t>
      </w:r>
      <w:r w:rsidR="00C55577">
        <w:rPr>
          <w:sz w:val="26"/>
          <w:szCs w:val="26"/>
        </w:rPr>
        <w:t xml:space="preserve">ТП-588-04 до </w:t>
      </w:r>
      <w:r w:rsidR="00D14F3E" w:rsidRPr="00D76751">
        <w:rPr>
          <w:sz w:val="26"/>
          <w:szCs w:val="26"/>
        </w:rPr>
        <w:t xml:space="preserve"> буди</w:t>
      </w:r>
      <w:r w:rsidR="00C55577">
        <w:rPr>
          <w:sz w:val="26"/>
          <w:szCs w:val="26"/>
        </w:rPr>
        <w:t>н</w:t>
      </w:r>
      <w:r w:rsidR="00D14F3E" w:rsidRPr="00D76751">
        <w:rPr>
          <w:sz w:val="26"/>
          <w:szCs w:val="26"/>
        </w:rPr>
        <w:t>ку за адресою м. Жовква, вул</w:t>
      </w:r>
      <w:r w:rsidR="00C55577">
        <w:rPr>
          <w:sz w:val="26"/>
          <w:szCs w:val="26"/>
        </w:rPr>
        <w:t>.</w:t>
      </w:r>
      <w:r w:rsidR="00D14F3E" w:rsidRPr="00D76751">
        <w:rPr>
          <w:sz w:val="26"/>
          <w:szCs w:val="26"/>
        </w:rPr>
        <w:t xml:space="preserve"> </w:t>
      </w:r>
      <w:r w:rsidR="00C55577">
        <w:rPr>
          <w:sz w:val="26"/>
          <w:szCs w:val="26"/>
        </w:rPr>
        <w:t>Львівська</w:t>
      </w:r>
      <w:r w:rsidR="00D14F3E" w:rsidRPr="00D76751">
        <w:rPr>
          <w:sz w:val="26"/>
          <w:szCs w:val="26"/>
        </w:rPr>
        <w:t>,</w:t>
      </w:r>
      <w:r w:rsidR="00C55577">
        <w:rPr>
          <w:sz w:val="26"/>
          <w:szCs w:val="26"/>
        </w:rPr>
        <w:t xml:space="preserve"> 94а </w:t>
      </w:r>
    </w:p>
    <w:p w:rsidR="00FF416E" w:rsidRPr="00D76751" w:rsidRDefault="00D14F3E" w:rsidP="00C55577">
      <w:pPr>
        <w:pStyle w:val="11"/>
        <w:shd w:val="clear" w:color="auto" w:fill="auto"/>
        <w:tabs>
          <w:tab w:val="left" w:pos="5055"/>
        </w:tabs>
        <w:spacing w:line="374" w:lineRule="auto"/>
        <w:ind w:left="1418" w:right="1019" w:firstLine="0"/>
        <w:jc w:val="both"/>
        <w:rPr>
          <w:sz w:val="26"/>
          <w:szCs w:val="26"/>
        </w:rPr>
      </w:pPr>
      <w:r w:rsidRPr="00D76751">
        <w:rPr>
          <w:sz w:val="26"/>
          <w:szCs w:val="26"/>
        </w:rPr>
        <w:t>Кабель: ААБ 3*50+1*25</w:t>
      </w:r>
      <w:r w:rsidR="00C55577">
        <w:rPr>
          <w:sz w:val="26"/>
          <w:szCs w:val="26"/>
        </w:rPr>
        <w:t xml:space="preserve">. </w:t>
      </w:r>
      <w:r w:rsidR="00C55577" w:rsidRPr="00C55577">
        <w:rPr>
          <w:sz w:val="26"/>
          <w:szCs w:val="26"/>
          <w:lang w:eastAsia="en-US" w:bidi="en-US"/>
        </w:rPr>
        <w:t xml:space="preserve"> </w:t>
      </w:r>
      <w:r w:rsidR="00C55577" w:rsidRPr="00D76751">
        <w:rPr>
          <w:sz w:val="26"/>
          <w:szCs w:val="26"/>
          <w:lang w:val="en-US" w:eastAsia="en-US" w:bidi="en-US"/>
        </w:rPr>
        <w:t>L</w:t>
      </w:r>
      <w:r w:rsidR="00C55577" w:rsidRPr="00C55577">
        <w:rPr>
          <w:sz w:val="26"/>
          <w:szCs w:val="26"/>
          <w:lang w:eastAsia="en-US" w:bidi="en-US"/>
        </w:rPr>
        <w:t>=</w:t>
      </w:r>
      <w:r w:rsidR="00C55577">
        <w:rPr>
          <w:sz w:val="26"/>
          <w:szCs w:val="26"/>
          <w:lang w:eastAsia="en-US" w:bidi="en-US"/>
        </w:rPr>
        <w:t xml:space="preserve"> 1</w:t>
      </w:r>
      <w:r w:rsidR="00C55577" w:rsidRPr="00C55577">
        <w:rPr>
          <w:sz w:val="26"/>
          <w:szCs w:val="26"/>
          <w:lang w:eastAsia="en-US" w:bidi="en-US"/>
        </w:rPr>
        <w:t xml:space="preserve">60 </w:t>
      </w:r>
      <w:r w:rsidR="00C55577" w:rsidRPr="00D76751">
        <w:rPr>
          <w:sz w:val="26"/>
          <w:szCs w:val="26"/>
          <w:lang w:val="en-US" w:eastAsia="en-US" w:bidi="en-US"/>
        </w:rPr>
        <w:t>m</w:t>
      </w:r>
      <w:r w:rsidRPr="00D76751">
        <w:rPr>
          <w:sz w:val="26"/>
          <w:szCs w:val="26"/>
        </w:rPr>
        <w:tab/>
      </w:r>
    </w:p>
    <w:p w:rsidR="00FF416E" w:rsidRPr="00D76751" w:rsidRDefault="00FF416E" w:rsidP="00C55577">
      <w:pPr>
        <w:spacing w:line="219" w:lineRule="exact"/>
        <w:ind w:left="1418" w:right="1019"/>
        <w:jc w:val="both"/>
        <w:rPr>
          <w:sz w:val="26"/>
          <w:szCs w:val="26"/>
        </w:rPr>
      </w:pPr>
    </w:p>
    <w:p w:rsidR="00FF416E" w:rsidRPr="00D76751" w:rsidRDefault="00FF416E" w:rsidP="00C55577">
      <w:pPr>
        <w:spacing w:line="1" w:lineRule="exact"/>
        <w:ind w:left="1418" w:right="1019"/>
        <w:jc w:val="both"/>
        <w:rPr>
          <w:sz w:val="26"/>
          <w:szCs w:val="26"/>
        </w:rPr>
        <w:sectPr w:rsidR="00FF416E" w:rsidRPr="00D76751" w:rsidSect="004A78CC">
          <w:headerReference w:type="default" r:id="rId7"/>
          <w:type w:val="continuous"/>
          <w:pgSz w:w="11900" w:h="16840"/>
          <w:pgMar w:top="908" w:right="0" w:bottom="224" w:left="0" w:header="0" w:footer="3" w:gutter="0"/>
          <w:cols w:space="720"/>
          <w:noEndnote/>
          <w:docGrid w:linePitch="360"/>
        </w:sectPr>
      </w:pPr>
    </w:p>
    <w:p w:rsidR="00FF416E" w:rsidRPr="00D76751" w:rsidRDefault="00D14F3E" w:rsidP="004A78CC">
      <w:pPr>
        <w:pStyle w:val="a5"/>
        <w:framePr w:w="10462" w:h="307" w:wrap="none" w:vAnchor="text" w:hAnchor="page" w:x="1332" w:y="21"/>
        <w:shd w:val="clear" w:color="auto" w:fill="auto"/>
        <w:spacing w:line="360" w:lineRule="auto"/>
        <w:ind w:left="142" w:right="1019"/>
        <w:jc w:val="both"/>
        <w:rPr>
          <w:sz w:val="26"/>
          <w:szCs w:val="26"/>
        </w:rPr>
      </w:pPr>
      <w:r w:rsidRPr="00D76751">
        <w:rPr>
          <w:sz w:val="26"/>
          <w:szCs w:val="26"/>
        </w:rPr>
        <w:t>2. Контроль за виконанням рішення покласти на комісію з питань</w:t>
      </w:r>
      <w:r w:rsidR="004A78CC">
        <w:rPr>
          <w:sz w:val="26"/>
          <w:szCs w:val="26"/>
        </w:rPr>
        <w:t xml:space="preserve"> комунального майна та господарства, приватизації, житлового господарства, транспорту, будівництва, благоустрою та енергозбереження (І.Г. </w:t>
      </w:r>
      <w:proofErr w:type="spellStart"/>
      <w:r w:rsidR="004A78CC">
        <w:rPr>
          <w:sz w:val="26"/>
          <w:szCs w:val="26"/>
        </w:rPr>
        <w:t>Мариняк</w:t>
      </w:r>
      <w:proofErr w:type="spellEnd"/>
      <w:r w:rsidR="004A78CC">
        <w:rPr>
          <w:sz w:val="26"/>
          <w:szCs w:val="26"/>
        </w:rPr>
        <w:t>).</w:t>
      </w:r>
    </w:p>
    <w:p w:rsidR="00FF416E" w:rsidRPr="00D76751" w:rsidRDefault="00FF416E" w:rsidP="00C55577">
      <w:pPr>
        <w:spacing w:line="360" w:lineRule="exact"/>
        <w:ind w:left="1418" w:right="1019"/>
        <w:jc w:val="both"/>
        <w:rPr>
          <w:sz w:val="26"/>
          <w:szCs w:val="26"/>
        </w:rPr>
      </w:pPr>
    </w:p>
    <w:p w:rsidR="00FF416E" w:rsidRPr="00D76751" w:rsidRDefault="00FF416E" w:rsidP="00C55577">
      <w:pPr>
        <w:spacing w:line="360" w:lineRule="exact"/>
        <w:ind w:left="1418" w:right="1019"/>
        <w:jc w:val="both"/>
        <w:rPr>
          <w:sz w:val="26"/>
          <w:szCs w:val="26"/>
        </w:rPr>
      </w:pPr>
    </w:p>
    <w:p w:rsidR="00FF416E" w:rsidRPr="00D76751" w:rsidRDefault="00FF416E" w:rsidP="00C55577">
      <w:pPr>
        <w:spacing w:line="360" w:lineRule="exact"/>
        <w:ind w:left="1418" w:right="1019"/>
        <w:jc w:val="both"/>
        <w:rPr>
          <w:sz w:val="26"/>
          <w:szCs w:val="26"/>
        </w:rPr>
      </w:pPr>
    </w:p>
    <w:p w:rsidR="00FF416E" w:rsidRDefault="00FF416E" w:rsidP="00C55577">
      <w:pPr>
        <w:spacing w:line="360" w:lineRule="exact"/>
        <w:ind w:left="1418" w:right="1019"/>
        <w:jc w:val="both"/>
      </w:pPr>
    </w:p>
    <w:p w:rsidR="00FF416E" w:rsidRDefault="00FF416E" w:rsidP="00C55577">
      <w:pPr>
        <w:spacing w:line="360" w:lineRule="exact"/>
        <w:ind w:left="567" w:right="1019"/>
        <w:jc w:val="both"/>
      </w:pPr>
    </w:p>
    <w:p w:rsidR="004A78CC" w:rsidRDefault="004A78CC" w:rsidP="00C55577">
      <w:pPr>
        <w:spacing w:line="360" w:lineRule="exact"/>
        <w:ind w:left="567" w:right="1019"/>
        <w:jc w:val="both"/>
        <w:rPr>
          <w:rFonts w:ascii="Times New Roman" w:hAnsi="Times New Roman" w:cs="Times New Roman"/>
          <w:b/>
          <w:sz w:val="28"/>
        </w:rPr>
      </w:pPr>
    </w:p>
    <w:p w:rsidR="00FF416E" w:rsidRPr="004A78CC" w:rsidRDefault="004A78CC" w:rsidP="00C55577">
      <w:pPr>
        <w:spacing w:line="360" w:lineRule="exact"/>
        <w:ind w:left="567" w:right="101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Олег ВОЛЬСЬКИЙ</w:t>
      </w:r>
    </w:p>
    <w:p w:rsidR="00FF416E" w:rsidRDefault="00FF416E" w:rsidP="00C55577">
      <w:pPr>
        <w:spacing w:after="565" w:line="1" w:lineRule="exact"/>
        <w:ind w:left="567" w:right="1019"/>
        <w:jc w:val="both"/>
      </w:pPr>
    </w:p>
    <w:p w:rsidR="00FF416E" w:rsidRDefault="00FF416E" w:rsidP="00C55577">
      <w:pPr>
        <w:spacing w:line="1" w:lineRule="exact"/>
        <w:ind w:left="567" w:right="1019"/>
        <w:jc w:val="both"/>
      </w:pPr>
    </w:p>
    <w:sectPr w:rsidR="00FF416E">
      <w:type w:val="continuous"/>
      <w:pgSz w:w="11900" w:h="16840"/>
      <w:pgMar w:top="224" w:right="844" w:bottom="224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AC" w:rsidRDefault="00A901AC">
      <w:r>
        <w:separator/>
      </w:r>
    </w:p>
  </w:endnote>
  <w:endnote w:type="continuationSeparator" w:id="0">
    <w:p w:rsidR="00A901AC" w:rsidRDefault="00A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AC" w:rsidRDefault="00A901AC"/>
  </w:footnote>
  <w:footnote w:type="continuationSeparator" w:id="0">
    <w:p w:rsidR="00A901AC" w:rsidRDefault="00A90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CC" w:rsidRDefault="004A78CC">
    <w:pPr>
      <w:pStyle w:val="a6"/>
    </w:pPr>
  </w:p>
  <w:p w:rsidR="004A78CC" w:rsidRPr="004A78CC" w:rsidRDefault="004A78CC">
    <w:pPr>
      <w:pStyle w:val="a6"/>
      <w:rPr>
        <w:rFonts w:ascii="Times New Roman" w:hAnsi="Times New Roman" w:cs="Times New Roman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E"/>
    <w:rsid w:val="00153A33"/>
    <w:rsid w:val="00380213"/>
    <w:rsid w:val="004701B1"/>
    <w:rsid w:val="004A78CC"/>
    <w:rsid w:val="00872C50"/>
    <w:rsid w:val="00A667BE"/>
    <w:rsid w:val="00A901AC"/>
    <w:rsid w:val="00C55577"/>
    <w:rsid w:val="00C8480E"/>
    <w:rsid w:val="00D14F3E"/>
    <w:rsid w:val="00D7675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C2939-4489-4528-AE21-E944187D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76751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4"/>
      <w:sz w:val="32"/>
      <w:szCs w:val="22"/>
      <w:lang w:eastAsia="ru-RU" w:bidi="ar-SA"/>
    </w:rPr>
  </w:style>
  <w:style w:type="paragraph" w:styleId="2">
    <w:name w:val="heading 2"/>
    <w:basedOn w:val="a"/>
    <w:next w:val="a"/>
    <w:link w:val="20"/>
    <w:qFormat/>
    <w:rsid w:val="00D76751"/>
    <w:pPr>
      <w:keepNext/>
      <w:autoSpaceDE w:val="0"/>
      <w:autoSpaceDN w:val="0"/>
      <w:adjustRightInd w:val="0"/>
      <w:spacing w:line="26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34"/>
      <w:sz w:val="28"/>
      <w:szCs w:val="22"/>
      <w:lang w:eastAsia="ru-RU" w:bidi="ar-SA"/>
    </w:rPr>
  </w:style>
  <w:style w:type="paragraph" w:styleId="3">
    <w:name w:val="heading 3"/>
    <w:basedOn w:val="a"/>
    <w:next w:val="a"/>
    <w:link w:val="30"/>
    <w:qFormat/>
    <w:rsid w:val="00D76751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4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22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D76751"/>
    <w:rPr>
      <w:rFonts w:ascii="Times New Roman" w:eastAsia="Times New Roman" w:hAnsi="Times New Roman" w:cs="Times New Roman"/>
      <w:b/>
      <w:bCs/>
      <w:spacing w:val="34"/>
      <w:sz w:val="3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76751"/>
    <w:rPr>
      <w:rFonts w:ascii="Times New Roman" w:eastAsia="Times New Roman" w:hAnsi="Times New Roman" w:cs="Times New Roman"/>
      <w:spacing w:val="34"/>
      <w:sz w:val="28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rsid w:val="00D76751"/>
    <w:rPr>
      <w:rFonts w:ascii="Times New Roman" w:eastAsia="Times New Roman" w:hAnsi="Times New Roman" w:cs="Times New Roman"/>
      <w:b/>
      <w:bCs/>
      <w:spacing w:val="34"/>
      <w:sz w:val="22"/>
      <w:szCs w:val="22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4A78C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8CC"/>
    <w:rPr>
      <w:color w:val="000000"/>
    </w:rPr>
  </w:style>
  <w:style w:type="paragraph" w:styleId="a8">
    <w:name w:val="footer"/>
    <w:basedOn w:val="a"/>
    <w:link w:val="a9"/>
    <w:uiPriority w:val="99"/>
    <w:unhideWhenUsed/>
    <w:rsid w:val="004A78C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8C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701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1B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2021-09-29T05:19:00Z</cp:lastPrinted>
  <dcterms:created xsi:type="dcterms:W3CDTF">2021-10-01T10:37:00Z</dcterms:created>
  <dcterms:modified xsi:type="dcterms:W3CDTF">2021-10-01T10:37:00Z</dcterms:modified>
</cp:coreProperties>
</file>