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813503">
      <w:r w:rsidRPr="00C354A8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B96010B" wp14:editId="34B2D8C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</w:p>
    <w:p w:rsidR="00392BCE" w:rsidRDefault="00392BCE" w:rsidP="00813503">
      <w:pPr>
        <w:spacing w:line="240" w:lineRule="auto"/>
        <w:jc w:val="center"/>
        <w:rPr>
          <w:b/>
          <w:sz w:val="32"/>
          <w:szCs w:val="32"/>
        </w:rPr>
      </w:pPr>
    </w:p>
    <w:p w:rsidR="00392BCE" w:rsidRPr="00610BAA" w:rsidRDefault="00392BCE" w:rsidP="00392BCE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392BCE" w:rsidP="00392BCE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="0081350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</w:t>
      </w:r>
      <w:r w:rsidR="0081350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 </w:t>
      </w:r>
      <w:r w:rsidRPr="00610BAA">
        <w:rPr>
          <w:rFonts w:ascii="Times New Roman" w:hAnsi="Times New Roman" w:cs="Times New Roman"/>
        </w:rPr>
        <w:t xml:space="preserve">чергова сесія </w:t>
      </w:r>
      <w:r w:rsidRPr="00610BAA">
        <w:rPr>
          <w:rFonts w:ascii="Times New Roman" w:hAnsi="Times New Roman" w:cs="Times New Roman"/>
          <w:lang w:val="en-US"/>
        </w:rPr>
        <w:t>V</w:t>
      </w:r>
      <w:r w:rsidRPr="00610BAA">
        <w:rPr>
          <w:rFonts w:ascii="Times New Roman" w:hAnsi="Times New Roman" w:cs="Times New Roman"/>
        </w:rPr>
        <w:t>ІІІ-го демократичного скликання</w:t>
      </w:r>
    </w:p>
    <w:p w:rsidR="00392BCE" w:rsidRPr="00610BAA" w:rsidRDefault="00392BCE" w:rsidP="00392BCE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5E19B8" w:rsidRDefault="00392BCE" w:rsidP="005E19B8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  <w:r w:rsidR="005E19B8">
        <w:rPr>
          <w:szCs w:val="28"/>
        </w:rPr>
        <w:t xml:space="preserve"> </w:t>
      </w:r>
      <w:r w:rsidR="005E19B8">
        <w:rPr>
          <w:rFonts w:ascii="Cambria" w:hAnsi="Cambria"/>
          <w:szCs w:val="28"/>
        </w:rPr>
        <w:t xml:space="preserve">            </w:t>
      </w:r>
      <w:r>
        <w:rPr>
          <w:rFonts w:ascii="Cambria" w:hAnsi="Cambria"/>
          <w:szCs w:val="28"/>
        </w:rPr>
        <w:t xml:space="preserve">                                               </w:t>
      </w:r>
    </w:p>
    <w:p w:rsidR="00392BCE" w:rsidRPr="009E40C7" w:rsidRDefault="00392BCE" w:rsidP="00392BCE">
      <w:pPr>
        <w:jc w:val="both"/>
        <w:rPr>
          <w:szCs w:val="28"/>
        </w:rPr>
      </w:pPr>
      <w:r>
        <w:rPr>
          <w:szCs w:val="28"/>
        </w:rPr>
        <w:t xml:space="preserve">від </w:t>
      </w:r>
      <w:r w:rsidR="00813503">
        <w:rPr>
          <w:szCs w:val="28"/>
        </w:rPr>
        <w:t>18.08.2021</w:t>
      </w:r>
      <w:r>
        <w:rPr>
          <w:szCs w:val="28"/>
        </w:rPr>
        <w:t xml:space="preserve"> року    </w:t>
      </w:r>
      <w:r w:rsidRPr="009E40C7">
        <w:rPr>
          <w:szCs w:val="28"/>
        </w:rPr>
        <w:t>№</w:t>
      </w:r>
      <w:r>
        <w:rPr>
          <w:szCs w:val="28"/>
        </w:rPr>
        <w:t xml:space="preserve"> </w:t>
      </w:r>
      <w:r w:rsidR="00813503">
        <w:rPr>
          <w:szCs w:val="28"/>
        </w:rPr>
        <w:t>383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19B8">
        <w:rPr>
          <w:szCs w:val="28"/>
        </w:rPr>
        <w:t xml:space="preserve">                   </w:t>
      </w:r>
      <w:r>
        <w:rPr>
          <w:szCs w:val="28"/>
        </w:rPr>
        <w:tab/>
        <w:t>м. Жовква</w:t>
      </w:r>
    </w:p>
    <w:p w:rsidR="00392BCE" w:rsidRDefault="00392BCE"/>
    <w:p w:rsidR="00392BCE" w:rsidRPr="00813503" w:rsidRDefault="00FB2240" w:rsidP="00D45251">
      <w:pPr>
        <w:spacing w:line="240" w:lineRule="auto"/>
        <w:rPr>
          <w:b/>
          <w:sz w:val="26"/>
          <w:szCs w:val="26"/>
        </w:rPr>
      </w:pPr>
      <w:r w:rsidRPr="00813503">
        <w:rPr>
          <w:b/>
          <w:sz w:val="26"/>
          <w:szCs w:val="26"/>
        </w:rPr>
        <w:t>Про внесення змін та доповнень</w:t>
      </w:r>
    </w:p>
    <w:p w:rsidR="00D45251" w:rsidRPr="00813503" w:rsidRDefault="00FB2240" w:rsidP="00D45251">
      <w:pPr>
        <w:spacing w:line="240" w:lineRule="auto"/>
        <w:rPr>
          <w:b/>
          <w:sz w:val="26"/>
          <w:szCs w:val="26"/>
        </w:rPr>
      </w:pPr>
      <w:r w:rsidRPr="00813503">
        <w:rPr>
          <w:b/>
          <w:sz w:val="26"/>
          <w:szCs w:val="26"/>
        </w:rPr>
        <w:t>до рішення Жовківської міської</w:t>
      </w:r>
    </w:p>
    <w:p w:rsidR="00D45251" w:rsidRPr="00813503" w:rsidRDefault="00FB2240" w:rsidP="00D45251">
      <w:pPr>
        <w:spacing w:line="240" w:lineRule="auto"/>
        <w:rPr>
          <w:b/>
          <w:sz w:val="26"/>
          <w:szCs w:val="26"/>
        </w:rPr>
      </w:pPr>
      <w:r w:rsidRPr="00813503">
        <w:rPr>
          <w:b/>
          <w:sz w:val="26"/>
          <w:szCs w:val="26"/>
        </w:rPr>
        <w:t>ради від 15.07.2020 року № 10</w:t>
      </w:r>
    </w:p>
    <w:p w:rsidR="00392BCE" w:rsidRPr="00813503" w:rsidRDefault="00392BCE">
      <w:pPr>
        <w:rPr>
          <w:b/>
          <w:sz w:val="26"/>
          <w:szCs w:val="26"/>
        </w:rPr>
      </w:pPr>
    </w:p>
    <w:p w:rsidR="00392BCE" w:rsidRPr="00813503" w:rsidRDefault="00834E3A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 xml:space="preserve">На виконання рішення Львівського окружного адміністративного суду від 15 березня 2018 року у справі № 813/4848/17, враховуючи висновок постійної </w:t>
      </w:r>
      <w:r w:rsidRPr="00813503">
        <w:rPr>
          <w:rStyle w:val="10"/>
          <w:rFonts w:ascii="Times New Roman" w:hAnsi="Times New Roman" w:cs="Times New Roman"/>
          <w:b w:val="0"/>
          <w:sz w:val="26"/>
          <w:szCs w:val="26"/>
        </w:rPr>
        <w:t>комісії з питань комунального майна та господарства, приватизації, житлового господарства, транспорту, будівництва, благоустрою та енергозбереження, керуючись</w:t>
      </w:r>
      <w:r w:rsidR="00D45251" w:rsidRPr="00813503">
        <w:rPr>
          <w:sz w:val="26"/>
          <w:szCs w:val="26"/>
        </w:rPr>
        <w:t xml:space="preserve"> ст. 26 Закону України «Про місцеве самоврядування в Україні», Жовківська міська рада</w:t>
      </w:r>
    </w:p>
    <w:p w:rsidR="00D45251" w:rsidRPr="00813503" w:rsidRDefault="00D45251" w:rsidP="00813503">
      <w:pPr>
        <w:spacing w:line="240" w:lineRule="auto"/>
        <w:ind w:right="-279" w:firstLine="709"/>
        <w:jc w:val="both"/>
        <w:rPr>
          <w:b/>
          <w:sz w:val="26"/>
          <w:szCs w:val="26"/>
        </w:rPr>
      </w:pPr>
    </w:p>
    <w:p w:rsidR="00392BCE" w:rsidRPr="00813503" w:rsidRDefault="00392BCE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b/>
          <w:sz w:val="26"/>
          <w:szCs w:val="26"/>
        </w:rPr>
        <w:t>ВИРІШИЛА</w:t>
      </w:r>
      <w:r w:rsidRPr="00813503">
        <w:rPr>
          <w:sz w:val="26"/>
          <w:szCs w:val="26"/>
        </w:rPr>
        <w:t>:</w:t>
      </w:r>
    </w:p>
    <w:p w:rsidR="00834E3A" w:rsidRPr="00813503" w:rsidRDefault="00834E3A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 xml:space="preserve">1. </w:t>
      </w:r>
      <w:r w:rsidR="00E85F43" w:rsidRPr="00813503">
        <w:rPr>
          <w:sz w:val="26"/>
          <w:szCs w:val="26"/>
        </w:rPr>
        <w:t>Затвердити Перелік, затверджений рішенням сесії від 15.07.2020 року № 10 у новій редакції.</w:t>
      </w:r>
    </w:p>
    <w:p w:rsidR="005E19B8" w:rsidRPr="00813503" w:rsidRDefault="005E19B8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2</w:t>
      </w:r>
      <w:r w:rsidR="00165312" w:rsidRPr="00813503">
        <w:rPr>
          <w:sz w:val="26"/>
          <w:szCs w:val="26"/>
        </w:rPr>
        <w:t>. Доповнити пунктом 3:</w:t>
      </w:r>
    </w:p>
    <w:p w:rsidR="00165312" w:rsidRPr="00813503" w:rsidRDefault="00165312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«</w:t>
      </w:r>
      <w:r w:rsidR="00E85F43" w:rsidRPr="00813503">
        <w:rPr>
          <w:sz w:val="26"/>
          <w:szCs w:val="26"/>
        </w:rPr>
        <w:t>КП</w:t>
      </w:r>
      <w:r w:rsidR="00404942" w:rsidRPr="00813503">
        <w:rPr>
          <w:sz w:val="26"/>
          <w:szCs w:val="26"/>
        </w:rPr>
        <w:t xml:space="preserve"> «</w:t>
      </w:r>
      <w:proofErr w:type="spellStart"/>
      <w:r w:rsidR="00404942" w:rsidRPr="00813503">
        <w:rPr>
          <w:sz w:val="26"/>
          <w:szCs w:val="26"/>
        </w:rPr>
        <w:t>Жовківське</w:t>
      </w:r>
      <w:proofErr w:type="spellEnd"/>
      <w:r w:rsidR="00404942" w:rsidRPr="00813503">
        <w:rPr>
          <w:sz w:val="26"/>
          <w:szCs w:val="26"/>
        </w:rPr>
        <w:t xml:space="preserve"> МВУЖКГ» рекомендувати</w:t>
      </w:r>
      <w:r w:rsidR="00E85F43" w:rsidRPr="00813503">
        <w:rPr>
          <w:sz w:val="26"/>
          <w:szCs w:val="26"/>
        </w:rPr>
        <w:t xml:space="preserve"> демонтаж дитячих ігрових</w:t>
      </w:r>
      <w:r w:rsidRPr="00813503">
        <w:rPr>
          <w:sz w:val="26"/>
          <w:szCs w:val="26"/>
        </w:rPr>
        <w:t xml:space="preserve"> та спортивні майданчики з порядковим номером згідно Переліку 2, 3, 10, </w:t>
      </w:r>
      <w:r w:rsidR="00E85F43" w:rsidRPr="00813503">
        <w:rPr>
          <w:sz w:val="26"/>
          <w:szCs w:val="26"/>
        </w:rPr>
        <w:t xml:space="preserve">12, </w:t>
      </w:r>
      <w:r w:rsidRPr="00813503">
        <w:rPr>
          <w:sz w:val="26"/>
          <w:szCs w:val="26"/>
        </w:rPr>
        <w:t>14</w:t>
      </w:r>
      <w:r w:rsidR="00E85F43" w:rsidRPr="00813503">
        <w:rPr>
          <w:sz w:val="26"/>
          <w:szCs w:val="26"/>
        </w:rPr>
        <w:t xml:space="preserve"> в термін 10-ти робочих днів після прийняття рішення</w:t>
      </w:r>
      <w:r w:rsidRPr="00813503">
        <w:rPr>
          <w:sz w:val="26"/>
          <w:szCs w:val="26"/>
        </w:rPr>
        <w:t>.»</w:t>
      </w:r>
    </w:p>
    <w:p w:rsidR="00165312" w:rsidRPr="00813503" w:rsidRDefault="00165312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3. Доповнити пунктом 4:</w:t>
      </w:r>
    </w:p>
    <w:p w:rsidR="00165312" w:rsidRPr="00813503" w:rsidRDefault="00165312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«Жовківській міській раді Львівського району Львівської області та КП «</w:t>
      </w:r>
      <w:proofErr w:type="spellStart"/>
      <w:r w:rsidRPr="00813503">
        <w:rPr>
          <w:sz w:val="26"/>
          <w:szCs w:val="26"/>
        </w:rPr>
        <w:t>Жовківське</w:t>
      </w:r>
      <w:proofErr w:type="spellEnd"/>
      <w:r w:rsidRPr="00813503">
        <w:rPr>
          <w:sz w:val="26"/>
          <w:szCs w:val="26"/>
        </w:rPr>
        <w:t xml:space="preserve"> МВУЖКГ»</w:t>
      </w:r>
      <w:r w:rsidR="002A107E" w:rsidRPr="00813503">
        <w:rPr>
          <w:sz w:val="26"/>
          <w:szCs w:val="26"/>
        </w:rPr>
        <w:t xml:space="preserve"> підписати акти приймання-</w:t>
      </w:r>
      <w:r w:rsidRPr="00813503">
        <w:rPr>
          <w:sz w:val="26"/>
          <w:szCs w:val="26"/>
        </w:rPr>
        <w:t>передачі в термін 10-ти робочих днів після прийняття рішенн</w:t>
      </w:r>
      <w:r w:rsidR="002A107E" w:rsidRPr="00813503">
        <w:rPr>
          <w:sz w:val="26"/>
          <w:szCs w:val="26"/>
        </w:rPr>
        <w:t>я.»</w:t>
      </w:r>
    </w:p>
    <w:p w:rsidR="00404942" w:rsidRPr="00813503" w:rsidRDefault="00404942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4. Пункт 3 рішення сесії від 15.07.2020 року № 10 вважати пунктом 5.</w:t>
      </w:r>
    </w:p>
    <w:p w:rsidR="00E85F43" w:rsidRPr="00813503" w:rsidRDefault="00404942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5</w:t>
      </w:r>
      <w:r w:rsidR="00E85F43" w:rsidRPr="00813503">
        <w:rPr>
          <w:sz w:val="26"/>
          <w:szCs w:val="26"/>
        </w:rPr>
        <w:t>. Пункт 4 рішення сесії</w:t>
      </w:r>
      <w:r w:rsidRPr="00813503">
        <w:rPr>
          <w:sz w:val="26"/>
          <w:szCs w:val="26"/>
        </w:rPr>
        <w:t xml:space="preserve"> від 15.07.2021 року № 10</w:t>
      </w:r>
      <w:r w:rsidR="00E85F43" w:rsidRPr="00813503">
        <w:rPr>
          <w:sz w:val="26"/>
          <w:szCs w:val="26"/>
        </w:rPr>
        <w:t xml:space="preserve"> викласти у новій редакції</w:t>
      </w:r>
      <w:r w:rsidRPr="00813503">
        <w:rPr>
          <w:sz w:val="26"/>
          <w:szCs w:val="26"/>
        </w:rPr>
        <w:t xml:space="preserve"> та вважати пунктом 6</w:t>
      </w:r>
      <w:r w:rsidR="00E85F43" w:rsidRPr="00813503">
        <w:rPr>
          <w:sz w:val="26"/>
          <w:szCs w:val="26"/>
        </w:rPr>
        <w:t>:</w:t>
      </w:r>
    </w:p>
    <w:p w:rsidR="00E85F43" w:rsidRPr="00813503" w:rsidRDefault="00E85F43" w:rsidP="00813503">
      <w:pPr>
        <w:spacing w:line="240" w:lineRule="auto"/>
        <w:ind w:right="-279" w:firstLine="709"/>
        <w:jc w:val="both"/>
        <w:rPr>
          <w:sz w:val="26"/>
          <w:szCs w:val="26"/>
        </w:rPr>
      </w:pPr>
      <w:r w:rsidRPr="00813503">
        <w:rPr>
          <w:sz w:val="26"/>
          <w:szCs w:val="26"/>
        </w:rPr>
        <w:t>«Контроль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813503">
        <w:rPr>
          <w:sz w:val="26"/>
          <w:szCs w:val="26"/>
        </w:rPr>
        <w:t>Мариняк</w:t>
      </w:r>
      <w:proofErr w:type="spellEnd"/>
      <w:r w:rsidRPr="00813503">
        <w:rPr>
          <w:sz w:val="26"/>
          <w:szCs w:val="26"/>
        </w:rPr>
        <w:t xml:space="preserve"> І. Г.)».</w:t>
      </w:r>
    </w:p>
    <w:p w:rsidR="002A107E" w:rsidRDefault="002A107E" w:rsidP="00813503">
      <w:pPr>
        <w:spacing w:line="240" w:lineRule="auto"/>
        <w:ind w:right="-279" w:firstLine="709"/>
        <w:jc w:val="both"/>
        <w:rPr>
          <w:sz w:val="24"/>
          <w:szCs w:val="24"/>
        </w:rPr>
      </w:pPr>
    </w:p>
    <w:p w:rsidR="00E85F43" w:rsidRDefault="00E85F43" w:rsidP="00813503">
      <w:pPr>
        <w:spacing w:line="240" w:lineRule="auto"/>
        <w:ind w:right="-279" w:firstLine="709"/>
        <w:jc w:val="both"/>
        <w:rPr>
          <w:sz w:val="24"/>
          <w:szCs w:val="24"/>
        </w:rPr>
      </w:pPr>
    </w:p>
    <w:p w:rsidR="00E85F43" w:rsidRPr="00E85F43" w:rsidRDefault="00E85F43" w:rsidP="00E85F43">
      <w:pPr>
        <w:spacing w:line="240" w:lineRule="auto"/>
        <w:ind w:firstLine="709"/>
        <w:jc w:val="both"/>
        <w:rPr>
          <w:sz w:val="24"/>
          <w:szCs w:val="24"/>
        </w:rPr>
      </w:pPr>
    </w:p>
    <w:p w:rsidR="00382BBA" w:rsidRDefault="00E85F43" w:rsidP="003143D8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Міський голова                                                                Олег ВОЛЬСЬКИЙ</w:t>
      </w:r>
    </w:p>
    <w:p w:rsidR="00813503" w:rsidRDefault="00813503" w:rsidP="002A107E">
      <w:pPr>
        <w:spacing w:line="240" w:lineRule="auto"/>
        <w:jc w:val="right"/>
        <w:rPr>
          <w:b/>
          <w:sz w:val="24"/>
          <w:szCs w:val="24"/>
        </w:rPr>
      </w:pPr>
    </w:p>
    <w:p w:rsidR="002A107E" w:rsidRPr="002A107E" w:rsidRDefault="002A107E" w:rsidP="002A107E">
      <w:pPr>
        <w:spacing w:line="240" w:lineRule="auto"/>
        <w:jc w:val="right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Додаток до рішення</w:t>
      </w:r>
    </w:p>
    <w:p w:rsidR="002A107E" w:rsidRPr="002A107E" w:rsidRDefault="002A107E" w:rsidP="002A107E">
      <w:pPr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2A107E">
        <w:rPr>
          <w:b/>
          <w:sz w:val="24"/>
          <w:szCs w:val="24"/>
        </w:rPr>
        <w:t>Жовківської міської ради</w:t>
      </w:r>
    </w:p>
    <w:p w:rsidR="002A107E" w:rsidRDefault="002A107E" w:rsidP="00382BBA">
      <w:pPr>
        <w:spacing w:line="240" w:lineRule="auto"/>
        <w:jc w:val="right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 xml:space="preserve">№ </w:t>
      </w:r>
      <w:r w:rsidR="00813503">
        <w:rPr>
          <w:b/>
          <w:sz w:val="24"/>
          <w:szCs w:val="24"/>
        </w:rPr>
        <w:t>383</w:t>
      </w:r>
      <w:r w:rsidRPr="002A107E">
        <w:rPr>
          <w:b/>
          <w:sz w:val="24"/>
          <w:szCs w:val="24"/>
        </w:rPr>
        <w:t xml:space="preserve">  від </w:t>
      </w:r>
      <w:r w:rsidR="00813503">
        <w:rPr>
          <w:b/>
          <w:sz w:val="24"/>
          <w:szCs w:val="24"/>
        </w:rPr>
        <w:t>18.08.2021 р.</w:t>
      </w:r>
    </w:p>
    <w:p w:rsidR="002A107E" w:rsidRPr="002A107E" w:rsidRDefault="002A107E" w:rsidP="002A107E">
      <w:pPr>
        <w:spacing w:line="240" w:lineRule="auto"/>
        <w:jc w:val="center"/>
        <w:rPr>
          <w:szCs w:val="28"/>
        </w:rPr>
      </w:pPr>
      <w:r w:rsidRPr="002A107E">
        <w:rPr>
          <w:szCs w:val="28"/>
        </w:rPr>
        <w:t>Перелік</w:t>
      </w:r>
    </w:p>
    <w:p w:rsidR="002A107E" w:rsidRDefault="002A107E" w:rsidP="00382BBA">
      <w:pPr>
        <w:spacing w:line="240" w:lineRule="auto"/>
        <w:jc w:val="center"/>
        <w:rPr>
          <w:szCs w:val="28"/>
        </w:rPr>
      </w:pPr>
      <w:r w:rsidRPr="002A107E">
        <w:rPr>
          <w:szCs w:val="28"/>
        </w:rPr>
        <w:t>Дитячих ігрових та спортивних майданчиків, які передаються з комунальної власності Жовківської міської ради на баланс КП «</w:t>
      </w:r>
      <w:proofErr w:type="spellStart"/>
      <w:r w:rsidRPr="002A107E">
        <w:rPr>
          <w:szCs w:val="28"/>
        </w:rPr>
        <w:t>Жовківське</w:t>
      </w:r>
      <w:proofErr w:type="spellEnd"/>
      <w:r w:rsidRPr="002A107E">
        <w:rPr>
          <w:szCs w:val="28"/>
        </w:rPr>
        <w:t xml:space="preserve"> МВУЖКГ»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764"/>
        <w:gridCol w:w="2338"/>
      </w:tblGrid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107E">
              <w:rPr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107E">
              <w:rPr>
                <w:sz w:val="24"/>
                <w:szCs w:val="24"/>
              </w:rPr>
              <w:t>Найменування об’єкта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Прибудинкова територія за адресою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одиниць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Львівська, 102-</w:t>
            </w:r>
            <w:r w:rsidR="000A67E8">
              <w:rPr>
                <w:sz w:val="24"/>
                <w:szCs w:val="24"/>
              </w:rPr>
              <w:t>104-</w:t>
            </w:r>
            <w:r>
              <w:rPr>
                <w:sz w:val="24"/>
                <w:szCs w:val="24"/>
              </w:rPr>
              <w:t>106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Пісочниця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Львівська, 94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Пісочниця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Львівська, 94а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Святої Трійці, 3б-3г, Петлюри, 2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Петлюри, 11</w:t>
            </w:r>
          </w:p>
        </w:tc>
        <w:tc>
          <w:tcPr>
            <w:tcW w:w="2338" w:type="dxa"/>
          </w:tcPr>
          <w:p w:rsidR="002A107E" w:rsidRPr="002A107E" w:rsidRDefault="002A107E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07E" w:rsidTr="002A107E">
        <w:tc>
          <w:tcPr>
            <w:tcW w:w="1129" w:type="dxa"/>
          </w:tcPr>
          <w:p w:rsidR="002A107E" w:rsidRPr="002A107E" w:rsidRDefault="000A67E8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107E" w:rsidRPr="002A107E" w:rsidRDefault="00CB001B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2A107E" w:rsidRPr="002A107E" w:rsidRDefault="00CB001B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Святої Трійці, 3в</w:t>
            </w:r>
          </w:p>
        </w:tc>
        <w:tc>
          <w:tcPr>
            <w:tcW w:w="2338" w:type="dxa"/>
          </w:tcPr>
          <w:p w:rsidR="002A107E" w:rsidRPr="002A107E" w:rsidRDefault="00CB001B" w:rsidP="002A10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01B" w:rsidTr="002A107E">
        <w:tc>
          <w:tcPr>
            <w:tcW w:w="1129" w:type="dxa"/>
          </w:tcPr>
          <w:p w:rsidR="00CB001B" w:rsidRPr="002A107E" w:rsidRDefault="00CB001B" w:rsidP="00CB0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B001B" w:rsidRPr="002A107E" w:rsidRDefault="00CB001B" w:rsidP="00CB0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CB001B" w:rsidRPr="002A107E" w:rsidRDefault="00CB001B" w:rsidP="00CB0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Святої Трійці, 13</w:t>
            </w:r>
          </w:p>
        </w:tc>
        <w:tc>
          <w:tcPr>
            <w:tcW w:w="2338" w:type="dxa"/>
          </w:tcPr>
          <w:p w:rsidR="00CB001B" w:rsidRPr="002A107E" w:rsidRDefault="00CB001B" w:rsidP="00CB0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382BBA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 парку по вул. Львівська</w:t>
            </w:r>
          </w:p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(навпроти пологового будинку)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сквері «Ведмеді» по вул. Львівська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Пісочниця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Львівська, 52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Яворницького, 4-6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Воїнів УПА, 12а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Л. Українки, поблизу меморіального знаку жертвам пам’яті голодомору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Пісочниця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Лесі Українки, 108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Яворницького-Тарнавського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BBA" w:rsidTr="002A107E">
        <w:tc>
          <w:tcPr>
            <w:tcW w:w="112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2764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Жовква, вул. Львівська, 102</w:t>
            </w:r>
          </w:p>
        </w:tc>
        <w:tc>
          <w:tcPr>
            <w:tcW w:w="2338" w:type="dxa"/>
          </w:tcPr>
          <w:p w:rsidR="00382BBA" w:rsidRPr="002A107E" w:rsidRDefault="00382BBA" w:rsidP="00382B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107E" w:rsidRDefault="002A107E" w:rsidP="00813503">
      <w:pPr>
        <w:spacing w:line="240" w:lineRule="auto"/>
        <w:rPr>
          <w:szCs w:val="28"/>
        </w:rPr>
      </w:pPr>
    </w:p>
    <w:p w:rsidR="00C6197D" w:rsidRPr="00C6197D" w:rsidRDefault="00C6197D" w:rsidP="00813503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Секретар ради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Марта ГРЕНЬ</w:t>
      </w:r>
    </w:p>
    <w:sectPr w:rsidR="00C6197D" w:rsidRPr="00C6197D" w:rsidSect="0081350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6B8"/>
    <w:multiLevelType w:val="hybridMultilevel"/>
    <w:tmpl w:val="34D8C248"/>
    <w:lvl w:ilvl="0" w:tplc="4AB0A55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068A5"/>
    <w:multiLevelType w:val="hybridMultilevel"/>
    <w:tmpl w:val="B8762F60"/>
    <w:lvl w:ilvl="0" w:tplc="DB8A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0A67E8"/>
    <w:rsid w:val="00165312"/>
    <w:rsid w:val="002A107E"/>
    <w:rsid w:val="002A65CD"/>
    <w:rsid w:val="003143D8"/>
    <w:rsid w:val="00382BBA"/>
    <w:rsid w:val="00392BCE"/>
    <w:rsid w:val="00404942"/>
    <w:rsid w:val="0048543F"/>
    <w:rsid w:val="005C73BB"/>
    <w:rsid w:val="005E19B8"/>
    <w:rsid w:val="00813503"/>
    <w:rsid w:val="00834E3A"/>
    <w:rsid w:val="00C6197D"/>
    <w:rsid w:val="00CB001B"/>
    <w:rsid w:val="00D45251"/>
    <w:rsid w:val="00DE40CE"/>
    <w:rsid w:val="00E85F43"/>
    <w:rsid w:val="00F92699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table" w:styleId="a4">
    <w:name w:val="Table Grid"/>
    <w:basedOn w:val="a1"/>
    <w:uiPriority w:val="39"/>
    <w:rsid w:val="002A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B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3</cp:revision>
  <cp:lastPrinted>2021-09-06T14:15:00Z</cp:lastPrinted>
  <dcterms:created xsi:type="dcterms:W3CDTF">2021-08-30T12:42:00Z</dcterms:created>
  <dcterms:modified xsi:type="dcterms:W3CDTF">2021-09-06T14:17:00Z</dcterms:modified>
</cp:coreProperties>
</file>