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D2" w:rsidRDefault="00F81E2D" w:rsidP="00FA03D2">
      <w:pPr>
        <w:spacing w:line="240" w:lineRule="auto"/>
        <w:jc w:val="righ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46B8AB4" wp14:editId="4CB4D8C2">
            <wp:simplePos x="0" y="0"/>
            <wp:positionH relativeFrom="column">
              <wp:posOffset>2710132</wp:posOffset>
            </wp:positionH>
            <wp:positionV relativeFrom="paragraph">
              <wp:posOffset>48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3D2">
        <w:rPr>
          <w:b/>
          <w:sz w:val="32"/>
        </w:rPr>
        <w:t xml:space="preserve">  </w:t>
      </w:r>
    </w:p>
    <w:p w:rsidR="00FA03D2" w:rsidRDefault="00FA03D2" w:rsidP="00FA03D2">
      <w:pPr>
        <w:spacing w:line="240" w:lineRule="auto"/>
        <w:jc w:val="left"/>
        <w:rPr>
          <w:b/>
          <w:sz w:val="32"/>
        </w:rPr>
      </w:pPr>
    </w:p>
    <w:p w:rsidR="00FA03D2" w:rsidRDefault="00FA03D2" w:rsidP="00FA03D2">
      <w:pPr>
        <w:spacing w:line="240" w:lineRule="auto"/>
        <w:rPr>
          <w:b/>
          <w:sz w:val="32"/>
        </w:rPr>
      </w:pPr>
    </w:p>
    <w:p w:rsidR="00FA03D2" w:rsidRDefault="00FA03D2" w:rsidP="00FA03D2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FA03D2" w:rsidRDefault="00FA03D2" w:rsidP="00FA03D2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FA03D2" w:rsidRDefault="00FA03D2" w:rsidP="00FA03D2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FA03D2" w:rsidRDefault="00FA03D2" w:rsidP="00FA03D2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 12-та чергова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FA03D2" w:rsidRDefault="00FA03D2" w:rsidP="00FA03D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FA03D2" w:rsidRDefault="00FA03D2" w:rsidP="00FA03D2">
      <w:pPr>
        <w:tabs>
          <w:tab w:val="left" w:pos="7020"/>
        </w:tabs>
        <w:jc w:val="left"/>
        <w:rPr>
          <w:sz w:val="24"/>
          <w:szCs w:val="24"/>
        </w:rPr>
      </w:pPr>
    </w:p>
    <w:p w:rsidR="00FA03D2" w:rsidRDefault="00F81E2D" w:rsidP="00FA03D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FA03D2">
        <w:rPr>
          <w:sz w:val="24"/>
          <w:szCs w:val="24"/>
        </w:rPr>
        <w:t>ід</w:t>
      </w:r>
      <w:r>
        <w:rPr>
          <w:sz w:val="24"/>
          <w:szCs w:val="24"/>
        </w:rPr>
        <w:t xml:space="preserve"> 16.07.</w:t>
      </w:r>
      <w:r w:rsidR="00FA03D2">
        <w:rPr>
          <w:sz w:val="24"/>
          <w:szCs w:val="24"/>
        </w:rPr>
        <w:t xml:space="preserve">2021 року    № </w:t>
      </w:r>
      <w:r>
        <w:rPr>
          <w:sz w:val="24"/>
          <w:szCs w:val="24"/>
        </w:rPr>
        <w:t>6</w:t>
      </w:r>
      <w:r w:rsidR="00FA03D2">
        <w:rPr>
          <w:sz w:val="24"/>
          <w:szCs w:val="24"/>
        </w:rPr>
        <w:tab/>
        <w:t xml:space="preserve">  м. Жовква</w:t>
      </w:r>
    </w:p>
    <w:p w:rsidR="00F81E2D" w:rsidRDefault="00F81E2D" w:rsidP="00FA03D2">
      <w:pPr>
        <w:ind w:right="4961"/>
        <w:jc w:val="both"/>
        <w:rPr>
          <w:b/>
          <w:sz w:val="26"/>
          <w:szCs w:val="26"/>
        </w:rPr>
      </w:pPr>
    </w:p>
    <w:p w:rsidR="00343D8A" w:rsidRDefault="00FA03D2" w:rsidP="00FA03D2">
      <w:pPr>
        <w:ind w:right="49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передачу повноважень Замовника робочого проекту «Реконструкція </w:t>
      </w:r>
      <w:proofErr w:type="spellStart"/>
      <w:r>
        <w:rPr>
          <w:b/>
          <w:sz w:val="26"/>
          <w:szCs w:val="26"/>
        </w:rPr>
        <w:t>мультифункціонального</w:t>
      </w:r>
      <w:proofErr w:type="spellEnd"/>
      <w:r>
        <w:rPr>
          <w:b/>
          <w:sz w:val="26"/>
          <w:szCs w:val="26"/>
        </w:rPr>
        <w:t xml:space="preserve"> майданчика по вул.</w:t>
      </w:r>
      <w:r w:rsidR="00E032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Львівській, 37а в м.</w:t>
      </w:r>
      <w:r w:rsidR="00E032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Жовква Львівської області»</w:t>
      </w:r>
    </w:p>
    <w:p w:rsidR="00FA03D2" w:rsidRDefault="00FA03D2" w:rsidP="00FA03D2">
      <w:pPr>
        <w:ind w:right="4961"/>
        <w:jc w:val="both"/>
        <w:rPr>
          <w:sz w:val="26"/>
          <w:szCs w:val="26"/>
        </w:rPr>
      </w:pPr>
    </w:p>
    <w:p w:rsidR="007A1275" w:rsidRDefault="00FA03D2" w:rsidP="007A1275">
      <w:pPr>
        <w:widowControl/>
        <w:autoSpaceDE/>
        <w:autoSpaceDN/>
        <w:adjustRightInd/>
        <w:spacing w:line="240" w:lineRule="auto"/>
        <w:jc w:val="both"/>
        <w:rPr>
          <w:sz w:val="26"/>
          <w:szCs w:val="26"/>
        </w:rPr>
      </w:pPr>
      <w:r w:rsidRPr="007A1275">
        <w:rPr>
          <w:sz w:val="26"/>
          <w:szCs w:val="26"/>
        </w:rPr>
        <w:tab/>
        <w:t>Відповідно до ст. 26,29 Закону України «Про місцеве самоврядування в Україні», ст. 37 Закону України «про повну загальну середню освіту», з метою ефективного, оперативного та раціонального освоєння кошті</w:t>
      </w:r>
      <w:r w:rsidR="00F81E2D">
        <w:rPr>
          <w:sz w:val="26"/>
          <w:szCs w:val="26"/>
        </w:rPr>
        <w:t xml:space="preserve">в, враховуючи висновки постійної комісії </w:t>
      </w:r>
      <w:r w:rsidR="007A1275" w:rsidRPr="007A1275">
        <w:rPr>
          <w:sz w:val="26"/>
          <w:szCs w:val="26"/>
        </w:rPr>
        <w:t>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7A1275">
        <w:rPr>
          <w:sz w:val="26"/>
          <w:szCs w:val="26"/>
        </w:rPr>
        <w:t xml:space="preserve">, Жовківська міська рада </w:t>
      </w:r>
    </w:p>
    <w:p w:rsidR="007A1275" w:rsidRDefault="007A1275" w:rsidP="007A1275">
      <w:pPr>
        <w:widowControl/>
        <w:autoSpaceDE/>
        <w:autoSpaceDN/>
        <w:adjustRightInd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7A1275" w:rsidRPr="007A1275" w:rsidRDefault="007A1275" w:rsidP="007A1275">
      <w:pPr>
        <w:widowControl/>
        <w:autoSpaceDE/>
        <w:autoSpaceDN/>
        <w:adjustRightInd/>
        <w:spacing w:line="240" w:lineRule="auto"/>
        <w:jc w:val="both"/>
        <w:rPr>
          <w:sz w:val="26"/>
          <w:szCs w:val="26"/>
        </w:rPr>
      </w:pPr>
    </w:p>
    <w:p w:rsidR="007A1275" w:rsidRDefault="007A1275" w:rsidP="0029197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sz w:val="26"/>
          <w:szCs w:val="26"/>
        </w:rPr>
      </w:pPr>
      <w:r w:rsidRPr="007A1275">
        <w:rPr>
          <w:sz w:val="28"/>
          <w:szCs w:val="28"/>
        </w:rPr>
        <w:t xml:space="preserve">Передати повноваження Замовника </w:t>
      </w:r>
      <w:r w:rsidRPr="007A1275">
        <w:rPr>
          <w:sz w:val="26"/>
          <w:szCs w:val="26"/>
        </w:rPr>
        <w:t xml:space="preserve">робочого проекту «Реконструкція </w:t>
      </w:r>
      <w:proofErr w:type="spellStart"/>
      <w:r w:rsidRPr="007A1275">
        <w:rPr>
          <w:sz w:val="26"/>
          <w:szCs w:val="26"/>
        </w:rPr>
        <w:t>мультифункціонального</w:t>
      </w:r>
      <w:proofErr w:type="spellEnd"/>
      <w:r w:rsidRPr="007A1275">
        <w:rPr>
          <w:sz w:val="26"/>
          <w:szCs w:val="26"/>
        </w:rPr>
        <w:t xml:space="preserve"> майданчика по вул. Львівській, 37а в м. Жовква Львівської області»</w:t>
      </w:r>
      <w:r>
        <w:rPr>
          <w:sz w:val="26"/>
          <w:szCs w:val="26"/>
        </w:rPr>
        <w:t xml:space="preserve"> відділу освіти Жовківської міської ради Львівського району Львівської області.</w:t>
      </w:r>
    </w:p>
    <w:p w:rsidR="0029197A" w:rsidRPr="0029197A" w:rsidRDefault="007A1275" w:rsidP="0029197A">
      <w:pPr>
        <w:pStyle w:val="a7"/>
        <w:numPr>
          <w:ilvl w:val="0"/>
          <w:numId w:val="3"/>
        </w:numPr>
        <w:spacing w:line="240" w:lineRule="auto"/>
        <w:ind w:left="0" w:right="-142"/>
        <w:jc w:val="both"/>
        <w:rPr>
          <w:b/>
          <w:sz w:val="26"/>
          <w:szCs w:val="26"/>
        </w:rPr>
      </w:pPr>
      <w:r w:rsidRPr="0029197A">
        <w:rPr>
          <w:sz w:val="26"/>
          <w:szCs w:val="26"/>
        </w:rPr>
        <w:t>Визначити головним розпорядником коштів по виконанню робіт</w:t>
      </w:r>
      <w:r w:rsidR="0029197A" w:rsidRPr="0029197A">
        <w:rPr>
          <w:sz w:val="26"/>
          <w:szCs w:val="26"/>
        </w:rPr>
        <w:t xml:space="preserve"> загальною кошторисною вартістю 2 245 942, 00 грн. робочого проекту «Реконструкція </w:t>
      </w:r>
      <w:proofErr w:type="spellStart"/>
      <w:r w:rsidR="0029197A" w:rsidRPr="0029197A">
        <w:rPr>
          <w:sz w:val="26"/>
          <w:szCs w:val="26"/>
        </w:rPr>
        <w:t>мультифункціонального</w:t>
      </w:r>
      <w:proofErr w:type="spellEnd"/>
      <w:r w:rsidR="0029197A" w:rsidRPr="0029197A">
        <w:rPr>
          <w:sz w:val="26"/>
          <w:szCs w:val="26"/>
        </w:rPr>
        <w:t xml:space="preserve"> майданчика по вул. Львівській, 37а в м. Жовква Львівської області»</w:t>
      </w:r>
      <w:r w:rsidR="0029197A">
        <w:rPr>
          <w:sz w:val="26"/>
          <w:szCs w:val="26"/>
        </w:rPr>
        <w:t xml:space="preserve"> відділ освіти Жовківської міської ради Львівського району Львівської області. </w:t>
      </w:r>
    </w:p>
    <w:p w:rsidR="007A1275" w:rsidRPr="007A1275" w:rsidRDefault="0029197A" w:rsidP="0029197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</w:t>
      </w:r>
      <w:r w:rsidR="00F81E2D">
        <w:rPr>
          <w:sz w:val="26"/>
          <w:szCs w:val="26"/>
        </w:rPr>
        <w:t xml:space="preserve">ям рішення покласти на постійну комісію </w:t>
      </w:r>
      <w:r w:rsidRPr="007A1275">
        <w:rPr>
          <w:sz w:val="26"/>
          <w:szCs w:val="26"/>
        </w:rPr>
        <w:t>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Мариняк</w:t>
      </w:r>
      <w:proofErr w:type="spellEnd"/>
      <w:r>
        <w:rPr>
          <w:sz w:val="26"/>
          <w:szCs w:val="26"/>
        </w:rPr>
        <w:t xml:space="preserve"> І.Г.)</w:t>
      </w:r>
    </w:p>
    <w:p w:rsidR="0029197A" w:rsidRDefault="0029197A" w:rsidP="007A1275">
      <w:pPr>
        <w:pStyle w:val="a7"/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</w:p>
    <w:p w:rsidR="0029197A" w:rsidRDefault="0029197A" w:rsidP="007A1275">
      <w:pPr>
        <w:pStyle w:val="a7"/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</w:p>
    <w:p w:rsidR="00F81E2D" w:rsidRDefault="00F81E2D" w:rsidP="007A1275">
      <w:pPr>
        <w:pStyle w:val="a7"/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</w:p>
    <w:p w:rsidR="007A1275" w:rsidRPr="0029197A" w:rsidRDefault="0029197A" w:rsidP="007A1275">
      <w:pPr>
        <w:pStyle w:val="a7"/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29197A"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Олег ВОЛЬСЬКИЙ</w:t>
      </w:r>
    </w:p>
    <w:p w:rsidR="00FA03D2" w:rsidRPr="00FA03D2" w:rsidRDefault="00FA03D2" w:rsidP="00FA03D2">
      <w:pPr>
        <w:ind w:right="141"/>
        <w:jc w:val="both"/>
        <w:rPr>
          <w:sz w:val="26"/>
          <w:szCs w:val="26"/>
        </w:rPr>
      </w:pPr>
    </w:p>
    <w:sectPr w:rsidR="00FA03D2" w:rsidRPr="00FA03D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F7" w:rsidRDefault="006827F7" w:rsidP="00FA03D2">
      <w:pPr>
        <w:spacing w:line="240" w:lineRule="auto"/>
      </w:pPr>
      <w:r>
        <w:separator/>
      </w:r>
    </w:p>
  </w:endnote>
  <w:endnote w:type="continuationSeparator" w:id="0">
    <w:p w:rsidR="006827F7" w:rsidRDefault="006827F7" w:rsidP="00FA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F7" w:rsidRDefault="006827F7" w:rsidP="00FA03D2">
      <w:pPr>
        <w:spacing w:line="240" w:lineRule="auto"/>
      </w:pPr>
      <w:r>
        <w:separator/>
      </w:r>
    </w:p>
  </w:footnote>
  <w:footnote w:type="continuationSeparator" w:id="0">
    <w:p w:rsidR="006827F7" w:rsidRDefault="006827F7" w:rsidP="00FA0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D2" w:rsidRDefault="00FA03D2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A5B"/>
    <w:multiLevelType w:val="hybridMultilevel"/>
    <w:tmpl w:val="F5F0AC1E"/>
    <w:lvl w:ilvl="0" w:tplc="A5F05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D22C7"/>
    <w:multiLevelType w:val="hybridMultilevel"/>
    <w:tmpl w:val="F5C63A70"/>
    <w:lvl w:ilvl="0" w:tplc="0794F2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9B"/>
    <w:rsid w:val="0029197A"/>
    <w:rsid w:val="006827F7"/>
    <w:rsid w:val="007A1275"/>
    <w:rsid w:val="00D92EBB"/>
    <w:rsid w:val="00DD349B"/>
    <w:rsid w:val="00E032BE"/>
    <w:rsid w:val="00E71784"/>
    <w:rsid w:val="00E7480C"/>
    <w:rsid w:val="00F81E2D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D6C2-2543-4981-9A1B-57BCA26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D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03D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FA03D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FA03D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3D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FA03D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FA03D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FA03D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A03D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2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7A12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2021-07-19T06:45:00Z</cp:lastPrinted>
  <dcterms:created xsi:type="dcterms:W3CDTF">2021-07-13T14:32:00Z</dcterms:created>
  <dcterms:modified xsi:type="dcterms:W3CDTF">2021-07-19T06:46:00Z</dcterms:modified>
</cp:coreProperties>
</file>