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C062FC" w:rsidP="008949FE">
      <w:pPr>
        <w:pStyle w:val="1"/>
        <w:tabs>
          <w:tab w:val="left" w:pos="1305"/>
          <w:tab w:val="center" w:pos="4678"/>
        </w:tabs>
        <w:spacing w:line="300" w:lineRule="auto"/>
        <w:rPr>
          <w:spacing w:val="0"/>
        </w:rPr>
      </w:pPr>
      <w:r>
        <w:rPr>
          <w:spacing w:val="0"/>
        </w:rPr>
        <w:t>12</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Pr="00822ED3" w:rsidRDefault="001C4778" w:rsidP="00B56BE2">
      <w:pPr>
        <w:tabs>
          <w:tab w:val="left" w:pos="7020"/>
        </w:tabs>
        <w:jc w:val="left"/>
        <w:rPr>
          <w:sz w:val="26"/>
          <w:szCs w:val="26"/>
        </w:rPr>
      </w:pPr>
      <w:bookmarkStart w:id="0" w:name="_GoBack"/>
      <w:bookmarkEnd w:id="0"/>
      <w:r w:rsidRPr="00822ED3">
        <w:rPr>
          <w:sz w:val="26"/>
          <w:szCs w:val="26"/>
        </w:rPr>
        <w:t>в</w:t>
      </w:r>
      <w:r w:rsidR="00C33429" w:rsidRPr="00822ED3">
        <w:rPr>
          <w:sz w:val="26"/>
          <w:szCs w:val="26"/>
        </w:rPr>
        <w:t xml:space="preserve">ід </w:t>
      </w:r>
      <w:r w:rsidR="00C062FC">
        <w:rPr>
          <w:sz w:val="26"/>
          <w:szCs w:val="26"/>
        </w:rPr>
        <w:t>16.07.</w:t>
      </w:r>
      <w:r w:rsidR="00A33403" w:rsidRPr="00822ED3">
        <w:rPr>
          <w:sz w:val="26"/>
          <w:szCs w:val="26"/>
        </w:rPr>
        <w:t xml:space="preserve">2021 </w:t>
      </w:r>
      <w:r w:rsidR="00C062FC">
        <w:rPr>
          <w:sz w:val="26"/>
          <w:szCs w:val="26"/>
        </w:rPr>
        <w:t>р.    № 178</w:t>
      </w:r>
      <w:r w:rsidR="00CF72EF" w:rsidRPr="00822ED3">
        <w:rPr>
          <w:sz w:val="26"/>
          <w:szCs w:val="26"/>
        </w:rPr>
        <w:tab/>
        <w:t>м. Жовква</w:t>
      </w:r>
    </w:p>
    <w:p w:rsidR="00B035EF" w:rsidRPr="00822ED3" w:rsidRDefault="00B035EF" w:rsidP="00822ED3">
      <w:pPr>
        <w:spacing w:line="240" w:lineRule="auto"/>
        <w:ind w:right="2834"/>
        <w:jc w:val="both"/>
        <w:rPr>
          <w:b/>
          <w:sz w:val="26"/>
          <w:szCs w:val="26"/>
        </w:rPr>
      </w:pPr>
      <w:r w:rsidRPr="00822ED3">
        <w:rPr>
          <w:b/>
          <w:sz w:val="26"/>
          <w:szCs w:val="26"/>
        </w:rPr>
        <w:t>Про надання дозволу</w:t>
      </w:r>
      <w:r w:rsidR="00AF4831" w:rsidRPr="00822ED3">
        <w:rPr>
          <w:b/>
          <w:sz w:val="26"/>
          <w:szCs w:val="26"/>
        </w:rPr>
        <w:t xml:space="preserve"> гр. </w:t>
      </w:r>
      <w:proofErr w:type="spellStart"/>
      <w:r w:rsidR="008B665C" w:rsidRPr="00822ED3">
        <w:rPr>
          <w:b/>
          <w:sz w:val="26"/>
          <w:szCs w:val="26"/>
        </w:rPr>
        <w:t>П'єх</w:t>
      </w:r>
      <w:proofErr w:type="spellEnd"/>
      <w:r w:rsidR="008B665C" w:rsidRPr="00822ED3">
        <w:rPr>
          <w:b/>
          <w:sz w:val="26"/>
          <w:szCs w:val="26"/>
        </w:rPr>
        <w:t xml:space="preserve"> Теодозії Юріївні </w:t>
      </w:r>
      <w:r w:rsidR="005C47D4" w:rsidRPr="00822ED3">
        <w:rPr>
          <w:b/>
          <w:sz w:val="26"/>
          <w:szCs w:val="26"/>
        </w:rPr>
        <w:t>н</w:t>
      </w:r>
      <w:r w:rsidRPr="00822ED3">
        <w:rPr>
          <w:b/>
          <w:sz w:val="26"/>
          <w:szCs w:val="26"/>
        </w:rPr>
        <w:t>а виготовлення технічної документації із землеустрою щодо встановл</w:t>
      </w:r>
      <w:r w:rsidR="00AF4831" w:rsidRPr="00822ED3">
        <w:rPr>
          <w:b/>
          <w:sz w:val="26"/>
          <w:szCs w:val="26"/>
        </w:rPr>
        <w:t>е</w:t>
      </w:r>
      <w:r w:rsidR="001C4778" w:rsidRPr="00822ED3">
        <w:rPr>
          <w:b/>
          <w:sz w:val="26"/>
          <w:szCs w:val="26"/>
        </w:rPr>
        <w:t>ння (відновлення) меж земельної</w:t>
      </w:r>
      <w:r w:rsidR="003225E5" w:rsidRPr="00822ED3">
        <w:rPr>
          <w:b/>
          <w:sz w:val="26"/>
          <w:szCs w:val="26"/>
        </w:rPr>
        <w:t xml:space="preserve"> </w:t>
      </w:r>
      <w:r w:rsidR="00AF4831" w:rsidRPr="00822ED3">
        <w:rPr>
          <w:b/>
          <w:sz w:val="26"/>
          <w:szCs w:val="26"/>
        </w:rPr>
        <w:t>ділян</w:t>
      </w:r>
      <w:r w:rsidRPr="00822ED3">
        <w:rPr>
          <w:b/>
          <w:sz w:val="26"/>
          <w:szCs w:val="26"/>
        </w:rPr>
        <w:t>к</w:t>
      </w:r>
      <w:r w:rsidR="001C4778" w:rsidRPr="00822ED3">
        <w:rPr>
          <w:b/>
          <w:sz w:val="26"/>
          <w:szCs w:val="26"/>
        </w:rPr>
        <w:t>и</w:t>
      </w:r>
      <w:r w:rsidRPr="00822ED3">
        <w:rPr>
          <w:b/>
          <w:sz w:val="26"/>
          <w:szCs w:val="26"/>
        </w:rPr>
        <w:t xml:space="preserve"> площею </w:t>
      </w:r>
      <w:r w:rsidR="008B665C" w:rsidRPr="00822ED3">
        <w:rPr>
          <w:b/>
          <w:sz w:val="26"/>
          <w:szCs w:val="26"/>
        </w:rPr>
        <w:t>0.6800</w:t>
      </w:r>
      <w:r w:rsidR="00AF4831" w:rsidRPr="00822ED3">
        <w:rPr>
          <w:b/>
          <w:sz w:val="26"/>
          <w:szCs w:val="26"/>
        </w:rPr>
        <w:t xml:space="preserve"> га</w:t>
      </w:r>
      <w:r w:rsidR="003225E5" w:rsidRPr="00822ED3">
        <w:rPr>
          <w:b/>
          <w:sz w:val="26"/>
          <w:szCs w:val="26"/>
        </w:rPr>
        <w:t xml:space="preserve"> </w:t>
      </w:r>
      <w:r w:rsidRPr="00822ED3">
        <w:rPr>
          <w:b/>
          <w:sz w:val="26"/>
          <w:szCs w:val="26"/>
        </w:rPr>
        <w:t>в натурі (на місцевості) для ведення товарного сіль</w:t>
      </w:r>
      <w:r w:rsidR="00822ED3" w:rsidRPr="00822ED3">
        <w:rPr>
          <w:b/>
          <w:sz w:val="26"/>
          <w:szCs w:val="26"/>
        </w:rPr>
        <w:t>ськогосподарського виробництва</w:t>
      </w:r>
    </w:p>
    <w:p w:rsidR="00B035EF" w:rsidRPr="00822ED3" w:rsidRDefault="00B035EF" w:rsidP="00B035EF">
      <w:pPr>
        <w:tabs>
          <w:tab w:val="left" w:pos="426"/>
        </w:tabs>
        <w:jc w:val="both"/>
        <w:rPr>
          <w:sz w:val="26"/>
          <w:szCs w:val="26"/>
        </w:rPr>
      </w:pPr>
    </w:p>
    <w:p w:rsidR="00B035EF" w:rsidRPr="00822ED3" w:rsidRDefault="0059746C" w:rsidP="0059746C">
      <w:pPr>
        <w:pStyle w:val="FR1"/>
        <w:spacing w:before="0"/>
        <w:ind w:firstLine="709"/>
        <w:jc w:val="both"/>
        <w:rPr>
          <w:sz w:val="26"/>
          <w:szCs w:val="26"/>
        </w:rPr>
      </w:pPr>
      <w:r w:rsidRPr="00822ED3">
        <w:rPr>
          <w:sz w:val="26"/>
          <w:szCs w:val="26"/>
        </w:rPr>
        <w:t xml:space="preserve"> </w:t>
      </w:r>
      <w:r w:rsidR="00B035EF" w:rsidRPr="00822ED3">
        <w:rPr>
          <w:sz w:val="26"/>
          <w:szCs w:val="26"/>
        </w:rPr>
        <w:t xml:space="preserve">Розглянувши заяву  гр. </w:t>
      </w:r>
      <w:proofErr w:type="spellStart"/>
      <w:r w:rsidR="008B665C" w:rsidRPr="00822ED3">
        <w:rPr>
          <w:sz w:val="26"/>
          <w:szCs w:val="26"/>
        </w:rPr>
        <w:t>П'єх</w:t>
      </w:r>
      <w:proofErr w:type="spellEnd"/>
      <w:r w:rsidR="008B665C" w:rsidRPr="00822ED3">
        <w:rPr>
          <w:sz w:val="26"/>
          <w:szCs w:val="26"/>
        </w:rPr>
        <w:t xml:space="preserve"> Теодозії Юріївни </w:t>
      </w:r>
      <w:r w:rsidR="00B035EF" w:rsidRPr="00822ED3">
        <w:rPr>
          <w:sz w:val="26"/>
          <w:szCs w:val="26"/>
        </w:rPr>
        <w:t xml:space="preserve">та долучені документи, Керуючись Законом України  </w:t>
      </w:r>
      <w:r w:rsidR="00B035EF" w:rsidRPr="00822ED3">
        <w:rPr>
          <w:rFonts w:ascii="Arial" w:hAnsi="Arial" w:cs="Arial"/>
          <w:b/>
          <w:sz w:val="26"/>
          <w:szCs w:val="26"/>
          <w:shd w:val="clear" w:color="auto" w:fill="FFFFFF"/>
        </w:rPr>
        <w:t> </w:t>
      </w:r>
      <w:r w:rsidR="00B035EF" w:rsidRPr="00822ED3">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822ED3">
        <w:rPr>
          <w:rStyle w:val="ad"/>
          <w:sz w:val="26"/>
          <w:szCs w:val="26"/>
          <w:shd w:val="clear" w:color="auto" w:fill="FFFFFF"/>
        </w:rPr>
        <w:t>  </w:t>
      </w:r>
      <w:r w:rsidR="00B035EF" w:rsidRPr="00822ED3">
        <w:rPr>
          <w:sz w:val="26"/>
          <w:szCs w:val="26"/>
          <w:shd w:val="clear" w:color="auto" w:fill="FFFFFF"/>
        </w:rPr>
        <w:t>№</w:t>
      </w:r>
      <w:r w:rsidR="001C4778" w:rsidRPr="00822ED3">
        <w:rPr>
          <w:sz w:val="26"/>
          <w:szCs w:val="26"/>
          <w:shd w:val="clear" w:color="auto" w:fill="FFFFFF"/>
        </w:rPr>
        <w:t xml:space="preserve"> </w:t>
      </w:r>
      <w:hyperlink r:id="rId8" w:tgtFrame="_blank" w:history="1">
        <w:r w:rsidR="00B035EF" w:rsidRPr="00822ED3">
          <w:rPr>
            <w:rStyle w:val="ac"/>
            <w:color w:val="auto"/>
            <w:sz w:val="26"/>
            <w:szCs w:val="26"/>
            <w:shd w:val="clear" w:color="auto" w:fill="FFFFFF"/>
          </w:rPr>
          <w:t>2498-VIII</w:t>
        </w:r>
      </w:hyperlink>
      <w:r w:rsidR="00B035EF" w:rsidRPr="00822ED3">
        <w:rPr>
          <w:sz w:val="26"/>
          <w:szCs w:val="26"/>
          <w:shd w:val="clear" w:color="auto" w:fill="FFFFFF"/>
        </w:rPr>
        <w:t> від 10.07.2018</w:t>
      </w:r>
      <w:r w:rsidR="00B035EF" w:rsidRPr="00822ED3">
        <w:rPr>
          <w:rStyle w:val="ad"/>
          <w:sz w:val="26"/>
          <w:szCs w:val="26"/>
          <w:shd w:val="clear" w:color="auto" w:fill="FFFFFF"/>
        </w:rPr>
        <w:t> </w:t>
      </w:r>
      <w:r w:rsidR="00B035EF" w:rsidRPr="00822ED3">
        <w:rPr>
          <w:rStyle w:val="ad"/>
          <w:b w:val="0"/>
          <w:sz w:val="26"/>
          <w:szCs w:val="26"/>
          <w:shd w:val="clear" w:color="auto" w:fill="FFFFFF"/>
        </w:rPr>
        <w:t>р.;</w:t>
      </w:r>
      <w:r w:rsidR="00B035EF" w:rsidRPr="00822ED3">
        <w:rPr>
          <w:b/>
          <w:sz w:val="26"/>
          <w:szCs w:val="26"/>
        </w:rPr>
        <w:t xml:space="preserve"> </w:t>
      </w:r>
      <w:r w:rsidR="00B035EF" w:rsidRPr="00822ED3">
        <w:rPr>
          <w:sz w:val="26"/>
          <w:szCs w:val="26"/>
        </w:rPr>
        <w:t xml:space="preserve">ст. 12, 118,  Земельного Кодексу України; ст. 26; 33 Закону України </w:t>
      </w:r>
      <w:r w:rsidR="00C062FC">
        <w:rPr>
          <w:sz w:val="26"/>
          <w:szCs w:val="26"/>
        </w:rPr>
        <w:t>«</w:t>
      </w:r>
      <w:r w:rsidR="00B035EF" w:rsidRPr="00822ED3">
        <w:rPr>
          <w:sz w:val="26"/>
          <w:szCs w:val="26"/>
        </w:rPr>
        <w:t>Про місцеве самоврядування в Україні</w:t>
      </w:r>
      <w:r w:rsidR="00C062FC">
        <w:rPr>
          <w:sz w:val="26"/>
          <w:szCs w:val="26"/>
        </w:rPr>
        <w:t>»</w:t>
      </w:r>
      <w:r w:rsidR="00B035EF" w:rsidRPr="00822ED3">
        <w:rPr>
          <w:sz w:val="26"/>
          <w:szCs w:val="26"/>
        </w:rPr>
        <w:t>,</w:t>
      </w:r>
      <w:r w:rsidRPr="00822ED3">
        <w:rPr>
          <w:sz w:val="26"/>
          <w:szCs w:val="26"/>
        </w:rPr>
        <w:t xml:space="preserve"> </w:t>
      </w:r>
      <w:r w:rsidR="008B665C" w:rsidRPr="00822ED3">
        <w:rPr>
          <w:sz w:val="26"/>
          <w:szCs w:val="26"/>
        </w:rPr>
        <w:t xml:space="preserve">за погодженням </w:t>
      </w:r>
      <w:r w:rsidRPr="00822ED3">
        <w:rPr>
          <w:sz w:val="26"/>
          <w:szCs w:val="26"/>
        </w:rPr>
        <w:t>постійною комісією</w:t>
      </w:r>
      <w:r w:rsidR="008B665C" w:rsidRPr="00822ED3">
        <w:rPr>
          <w:sz w:val="26"/>
          <w:szCs w:val="26"/>
        </w:rPr>
        <w:t xml:space="preserve"> з питань земельних відносин, земельного кадастру, планування території, будівництва, архітектури, охорони пам’яток, історичного середовища, </w:t>
      </w:r>
      <w:r w:rsidRPr="00822ED3">
        <w:rPr>
          <w:sz w:val="26"/>
          <w:szCs w:val="26"/>
        </w:rPr>
        <w:t xml:space="preserve">природокористування та охорони довкілля, </w:t>
      </w:r>
      <w:r w:rsidR="00B035EF" w:rsidRPr="00822ED3">
        <w:rPr>
          <w:sz w:val="26"/>
          <w:szCs w:val="26"/>
        </w:rPr>
        <w:t>Жовківська міська рада</w:t>
      </w:r>
    </w:p>
    <w:p w:rsidR="001C4778" w:rsidRPr="00822ED3" w:rsidRDefault="001C4778" w:rsidP="00E05C57">
      <w:pPr>
        <w:pStyle w:val="FR1"/>
        <w:spacing w:before="0"/>
        <w:rPr>
          <w:b/>
          <w:sz w:val="26"/>
          <w:szCs w:val="26"/>
        </w:rPr>
      </w:pPr>
    </w:p>
    <w:p w:rsidR="00B035EF" w:rsidRPr="00822ED3" w:rsidRDefault="00B035EF" w:rsidP="00E05C57">
      <w:pPr>
        <w:pStyle w:val="FR1"/>
        <w:spacing w:before="0"/>
        <w:rPr>
          <w:b/>
          <w:sz w:val="26"/>
          <w:szCs w:val="26"/>
        </w:rPr>
      </w:pPr>
      <w:r w:rsidRPr="00822ED3">
        <w:rPr>
          <w:b/>
          <w:sz w:val="26"/>
          <w:szCs w:val="26"/>
        </w:rPr>
        <w:t>В И Р І Ш И Л А:</w:t>
      </w:r>
    </w:p>
    <w:p w:rsidR="001C4778" w:rsidRPr="00822ED3" w:rsidRDefault="001C4778" w:rsidP="00E05C57">
      <w:pPr>
        <w:pStyle w:val="FR1"/>
        <w:spacing w:before="0"/>
        <w:rPr>
          <w:b/>
          <w:sz w:val="26"/>
          <w:szCs w:val="26"/>
        </w:rPr>
      </w:pPr>
    </w:p>
    <w:p w:rsidR="001C4778" w:rsidRPr="00822ED3" w:rsidRDefault="00B035EF" w:rsidP="0059746C">
      <w:pPr>
        <w:spacing w:line="240" w:lineRule="auto"/>
        <w:ind w:firstLine="709"/>
        <w:jc w:val="both"/>
        <w:rPr>
          <w:sz w:val="26"/>
          <w:szCs w:val="26"/>
        </w:rPr>
      </w:pPr>
      <w:r w:rsidRPr="00822ED3">
        <w:rPr>
          <w:sz w:val="26"/>
          <w:szCs w:val="26"/>
        </w:rPr>
        <w:t xml:space="preserve">1.Надати дозвіл </w:t>
      </w:r>
      <w:r w:rsidR="001C4778" w:rsidRPr="00822ED3">
        <w:rPr>
          <w:sz w:val="26"/>
          <w:szCs w:val="26"/>
        </w:rPr>
        <w:t xml:space="preserve">гр. </w:t>
      </w:r>
      <w:proofErr w:type="spellStart"/>
      <w:r w:rsidR="0059746C" w:rsidRPr="00822ED3">
        <w:rPr>
          <w:sz w:val="26"/>
          <w:szCs w:val="26"/>
        </w:rPr>
        <w:t>П'єх</w:t>
      </w:r>
      <w:proofErr w:type="spellEnd"/>
      <w:r w:rsidR="0059746C" w:rsidRPr="00822ED3">
        <w:rPr>
          <w:sz w:val="26"/>
          <w:szCs w:val="26"/>
        </w:rPr>
        <w:t xml:space="preserve"> Теодозії Юріївні</w:t>
      </w:r>
      <w:r w:rsidR="001C4778" w:rsidRPr="00822ED3">
        <w:rPr>
          <w:sz w:val="26"/>
          <w:szCs w:val="26"/>
        </w:rPr>
        <w:t xml:space="preserve"> на виготовлення технічної документації із землеустрою щодо встановлення (відновленн</w:t>
      </w:r>
      <w:r w:rsidR="00822ED3">
        <w:rPr>
          <w:sz w:val="26"/>
          <w:szCs w:val="26"/>
        </w:rPr>
        <w:t xml:space="preserve">я) меж земельної ділянки площею </w:t>
      </w:r>
      <w:r w:rsidR="0059746C" w:rsidRPr="00822ED3">
        <w:rPr>
          <w:sz w:val="26"/>
          <w:szCs w:val="26"/>
        </w:rPr>
        <w:t>0.6800</w:t>
      </w:r>
      <w:r w:rsidR="001C4778" w:rsidRPr="00822ED3">
        <w:rPr>
          <w:sz w:val="26"/>
          <w:szCs w:val="26"/>
        </w:rPr>
        <w:t xml:space="preserve"> га в натурі (на місцевості) для ведення товарного сільськогосподарського  виробництва на території Жовківської міської ради.</w:t>
      </w:r>
    </w:p>
    <w:p w:rsidR="00B035EF" w:rsidRPr="00822ED3" w:rsidRDefault="005C47D4" w:rsidP="0059746C">
      <w:pPr>
        <w:spacing w:line="240" w:lineRule="auto"/>
        <w:ind w:firstLine="709"/>
        <w:jc w:val="both"/>
        <w:rPr>
          <w:sz w:val="26"/>
          <w:szCs w:val="26"/>
        </w:rPr>
      </w:pPr>
      <w:r w:rsidRPr="00822ED3">
        <w:rPr>
          <w:sz w:val="26"/>
          <w:szCs w:val="26"/>
        </w:rPr>
        <w:t>2.</w:t>
      </w:r>
      <w:r w:rsidR="00B035EF" w:rsidRPr="00822ED3">
        <w:rPr>
          <w:sz w:val="26"/>
          <w:szCs w:val="26"/>
        </w:rPr>
        <w:t>Рекомендувати гр.</w:t>
      </w:r>
      <w:r w:rsidR="00B035EF" w:rsidRPr="00822ED3">
        <w:rPr>
          <w:b/>
          <w:bCs/>
          <w:sz w:val="26"/>
          <w:szCs w:val="26"/>
        </w:rPr>
        <w:t xml:space="preserve"> </w:t>
      </w:r>
      <w:proofErr w:type="spellStart"/>
      <w:r w:rsidR="0059746C" w:rsidRPr="00822ED3">
        <w:rPr>
          <w:sz w:val="26"/>
          <w:szCs w:val="26"/>
        </w:rPr>
        <w:t>П'єх</w:t>
      </w:r>
      <w:proofErr w:type="spellEnd"/>
      <w:r w:rsidR="0059746C" w:rsidRPr="00822ED3">
        <w:rPr>
          <w:sz w:val="26"/>
          <w:szCs w:val="26"/>
        </w:rPr>
        <w:t xml:space="preserve"> Теодозії Юріївні</w:t>
      </w:r>
      <w:r w:rsidR="0059746C" w:rsidRPr="00822ED3">
        <w:rPr>
          <w:bCs/>
          <w:sz w:val="26"/>
          <w:szCs w:val="26"/>
        </w:rPr>
        <w:t xml:space="preserve"> </w:t>
      </w:r>
      <w:r w:rsidR="001C4778" w:rsidRPr="00822ED3">
        <w:rPr>
          <w:b/>
          <w:bCs/>
          <w:sz w:val="26"/>
          <w:szCs w:val="26"/>
        </w:rPr>
        <w:t xml:space="preserve"> </w:t>
      </w:r>
      <w:r w:rsidR="00B035EF" w:rsidRPr="00822ED3">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встановлення (відновлення) меж земельних ділянок у власність.</w:t>
      </w:r>
    </w:p>
    <w:p w:rsidR="00B035EF" w:rsidRPr="00822ED3" w:rsidRDefault="005C47D4" w:rsidP="0059746C">
      <w:pPr>
        <w:spacing w:line="240" w:lineRule="auto"/>
        <w:ind w:firstLine="709"/>
        <w:jc w:val="both"/>
        <w:rPr>
          <w:sz w:val="26"/>
          <w:szCs w:val="26"/>
        </w:rPr>
      </w:pPr>
      <w:r w:rsidRPr="00822ED3">
        <w:rPr>
          <w:sz w:val="26"/>
          <w:szCs w:val="26"/>
        </w:rPr>
        <w:t>3</w:t>
      </w:r>
      <w:r w:rsidR="00B035EF" w:rsidRPr="00822ED3">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w:t>
      </w:r>
      <w:r w:rsidR="00C062FC">
        <w:rPr>
          <w:sz w:val="26"/>
          <w:szCs w:val="26"/>
        </w:rPr>
        <w:t xml:space="preserve"> права </w:t>
      </w:r>
      <w:r w:rsidR="00B035EF" w:rsidRPr="00822ED3">
        <w:rPr>
          <w:sz w:val="26"/>
          <w:szCs w:val="26"/>
        </w:rPr>
        <w:t xml:space="preserve">гр. </w:t>
      </w:r>
      <w:proofErr w:type="spellStart"/>
      <w:r w:rsidR="0059746C" w:rsidRPr="00822ED3">
        <w:rPr>
          <w:sz w:val="26"/>
          <w:szCs w:val="26"/>
        </w:rPr>
        <w:t>П'єх</w:t>
      </w:r>
      <w:proofErr w:type="spellEnd"/>
      <w:r w:rsidR="0059746C" w:rsidRPr="00822ED3">
        <w:rPr>
          <w:sz w:val="26"/>
          <w:szCs w:val="26"/>
        </w:rPr>
        <w:t xml:space="preserve"> Теодозії Юріївні </w:t>
      </w:r>
      <w:r w:rsidR="00B035EF" w:rsidRPr="00822ED3">
        <w:rPr>
          <w:sz w:val="26"/>
          <w:szCs w:val="26"/>
        </w:rPr>
        <w:t>володіти, розпоряджатися вказаною ділянкою до моменту державної реєстрації цих прав у відповідності до чинного законодавства України.</w:t>
      </w:r>
    </w:p>
    <w:p w:rsidR="00C82D0E" w:rsidRPr="00822ED3" w:rsidRDefault="00B035EF" w:rsidP="00822ED3">
      <w:pPr>
        <w:spacing w:line="240" w:lineRule="auto"/>
        <w:ind w:firstLine="709"/>
        <w:jc w:val="both"/>
        <w:rPr>
          <w:sz w:val="26"/>
          <w:szCs w:val="26"/>
        </w:rPr>
      </w:pPr>
      <w:r w:rsidRPr="00822ED3">
        <w:rPr>
          <w:sz w:val="26"/>
          <w:szCs w:val="26"/>
        </w:rPr>
        <w:t>4</w:t>
      </w:r>
      <w:r w:rsidR="00E05C57" w:rsidRPr="00822ED3">
        <w:rPr>
          <w:sz w:val="26"/>
          <w:szCs w:val="26"/>
        </w:rPr>
        <w:t>.</w:t>
      </w:r>
      <w:r w:rsidR="00A33403" w:rsidRPr="00822ED3">
        <w:rPr>
          <w:sz w:val="26"/>
          <w:szCs w:val="26"/>
        </w:rPr>
        <w:t xml:space="preserve">Контроль за виконанням рішення покласти на </w:t>
      </w:r>
      <w:r w:rsidR="00E05C57" w:rsidRPr="00822ED3">
        <w:rPr>
          <w:sz w:val="26"/>
          <w:szCs w:val="26"/>
        </w:rPr>
        <w:t xml:space="preserve">постійну </w:t>
      </w:r>
      <w:r w:rsidR="00A33403" w:rsidRPr="00822ED3">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822ED3" w:rsidRPr="00822ED3">
        <w:rPr>
          <w:sz w:val="26"/>
          <w:szCs w:val="26"/>
        </w:rPr>
        <w:t>.</w:t>
      </w:r>
    </w:p>
    <w:p w:rsidR="00C82D0E" w:rsidRPr="00A33403" w:rsidRDefault="00C82D0E" w:rsidP="00C82D0E">
      <w:pPr>
        <w:pStyle w:val="FR1"/>
        <w:spacing w:before="0"/>
        <w:jc w:val="both"/>
        <w:rPr>
          <w:sz w:val="28"/>
          <w:szCs w:val="28"/>
        </w:rPr>
      </w:pPr>
    </w:p>
    <w:p w:rsidR="00C82D0E" w:rsidRPr="00A33403" w:rsidRDefault="00C82D0E" w:rsidP="0059746C">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C82D0E" w:rsidRDefault="00C82D0E" w:rsidP="00C82D0E">
      <w:pPr>
        <w:jc w:val="both"/>
        <w:rPr>
          <w:b/>
          <w:sz w:val="24"/>
        </w:rPr>
      </w:pPr>
    </w:p>
    <w:p w:rsidR="0071318B" w:rsidRPr="00C82D0E" w:rsidRDefault="0071318B" w:rsidP="00C82D0E">
      <w:pPr>
        <w:jc w:val="left"/>
        <w:rPr>
          <w:sz w:val="24"/>
          <w:szCs w:val="24"/>
        </w:rPr>
      </w:pPr>
    </w:p>
    <w:sectPr w:rsidR="0071318B" w:rsidRPr="00C82D0E" w:rsidSect="00822ED3">
      <w:headerReference w:type="even" r:id="rId9"/>
      <w:headerReference w:type="default" r:id="rId10"/>
      <w:type w:val="continuous"/>
      <w:pgSz w:w="11900" w:h="16820"/>
      <w:pgMar w:top="426" w:right="843"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06A" w:rsidRDefault="0051306A">
      <w:r>
        <w:separator/>
      </w:r>
    </w:p>
  </w:endnote>
  <w:endnote w:type="continuationSeparator" w:id="0">
    <w:p w:rsidR="0051306A" w:rsidRDefault="0051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06A" w:rsidRDefault="0051306A">
      <w:r>
        <w:separator/>
      </w:r>
    </w:p>
  </w:footnote>
  <w:footnote w:type="continuationSeparator" w:id="0">
    <w:p w:rsidR="0051306A" w:rsidRDefault="00513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C4778"/>
    <w:rsid w:val="001D43FB"/>
    <w:rsid w:val="001D5A1C"/>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3484A"/>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25E5"/>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51C2"/>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AC6"/>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06A"/>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4D27"/>
    <w:rsid w:val="005767E9"/>
    <w:rsid w:val="005814E6"/>
    <w:rsid w:val="00582A9C"/>
    <w:rsid w:val="00586956"/>
    <w:rsid w:val="00590A17"/>
    <w:rsid w:val="00592C8C"/>
    <w:rsid w:val="005954E4"/>
    <w:rsid w:val="0059746C"/>
    <w:rsid w:val="005A1123"/>
    <w:rsid w:val="005A1A24"/>
    <w:rsid w:val="005A2A3B"/>
    <w:rsid w:val="005A2A98"/>
    <w:rsid w:val="005A589E"/>
    <w:rsid w:val="005A6BD4"/>
    <w:rsid w:val="005A6FC4"/>
    <w:rsid w:val="005B0946"/>
    <w:rsid w:val="005B4ED1"/>
    <w:rsid w:val="005B513A"/>
    <w:rsid w:val="005C3910"/>
    <w:rsid w:val="005C47D4"/>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832"/>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2ED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9FD"/>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65C"/>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A9A"/>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0DE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2CC4"/>
    <w:rsid w:val="00C00B07"/>
    <w:rsid w:val="00C00BEF"/>
    <w:rsid w:val="00C01360"/>
    <w:rsid w:val="00C01EF6"/>
    <w:rsid w:val="00C04D7F"/>
    <w:rsid w:val="00C062FC"/>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B2F9C"/>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565A"/>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4FAA"/>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05C57"/>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AD379D-9CFB-47B9-A89C-C71EE678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2498-VIII%20targ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1559</Words>
  <Characters>889</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2021-08-03T13:32:00Z</cp:lastPrinted>
  <dcterms:created xsi:type="dcterms:W3CDTF">2021-08-03T13:33:00Z</dcterms:created>
  <dcterms:modified xsi:type="dcterms:W3CDTF">2021-08-03T13:33:00Z</dcterms:modified>
</cp:coreProperties>
</file>