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0C" w:rsidRPr="002A3220" w:rsidRDefault="00733FE6" w:rsidP="004D650C">
      <w:pPr>
        <w:jc w:val="right"/>
        <w:rPr>
          <w:lang w:val="uk-UA"/>
        </w:rPr>
      </w:pPr>
      <w:r w:rsidRPr="002A3220">
        <w:rPr>
          <w:lang w:val="uk-UA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6.9pt;width:45pt;height:60.75pt;z-index:251660288" fillcolor="window">
            <v:imagedata r:id="rId7" o:title=""/>
            <w10:wrap type="square" side="left"/>
          </v:shape>
          <o:OLEObject Type="Embed" ProgID="PBrush" ShapeID="_x0000_s1027" DrawAspect="Content" ObjectID="_1688204412" r:id="rId8"/>
        </w:object>
      </w:r>
    </w:p>
    <w:p w:rsidR="008B0B9A" w:rsidRPr="002A3220" w:rsidRDefault="008B0B9A" w:rsidP="004D650C">
      <w:pPr>
        <w:tabs>
          <w:tab w:val="left" w:pos="8475"/>
        </w:tabs>
        <w:rPr>
          <w:lang w:val="uk-UA"/>
        </w:rPr>
      </w:pPr>
    </w:p>
    <w:p w:rsidR="008B0B9A" w:rsidRPr="002A3220" w:rsidRDefault="008B0B9A" w:rsidP="008B0B9A">
      <w:pPr>
        <w:pStyle w:val="a3"/>
        <w:rPr>
          <w:lang w:val="uk-UA"/>
        </w:rPr>
      </w:pPr>
    </w:p>
    <w:p w:rsidR="008B0B9A" w:rsidRPr="002A3220" w:rsidRDefault="008B0B9A" w:rsidP="008B0B9A">
      <w:pPr>
        <w:pStyle w:val="a5"/>
        <w:rPr>
          <w:b/>
          <w:bCs/>
          <w:spacing w:val="34"/>
          <w:sz w:val="32"/>
          <w:szCs w:val="28"/>
        </w:rPr>
      </w:pPr>
      <w:r w:rsidRPr="002A3220">
        <w:rPr>
          <w:b/>
          <w:sz w:val="32"/>
          <w:szCs w:val="28"/>
        </w:rPr>
        <w:t>У К Р А Ї Н А</w:t>
      </w:r>
    </w:p>
    <w:p w:rsidR="008B0B9A" w:rsidRPr="002A3220" w:rsidRDefault="008B0B9A" w:rsidP="008B0B9A">
      <w:pPr>
        <w:pStyle w:val="a5"/>
        <w:rPr>
          <w:b/>
          <w:sz w:val="32"/>
          <w:szCs w:val="28"/>
        </w:rPr>
      </w:pPr>
      <w:r w:rsidRPr="002A3220">
        <w:rPr>
          <w:b/>
          <w:sz w:val="32"/>
          <w:szCs w:val="28"/>
        </w:rPr>
        <w:t>Жовківська міська рада</w:t>
      </w:r>
    </w:p>
    <w:p w:rsidR="008B0B9A" w:rsidRPr="002A3220" w:rsidRDefault="008B0B9A" w:rsidP="008B0B9A">
      <w:pPr>
        <w:pStyle w:val="a5"/>
        <w:rPr>
          <w:b/>
          <w:bCs/>
          <w:sz w:val="32"/>
          <w:szCs w:val="28"/>
        </w:rPr>
      </w:pPr>
      <w:r w:rsidRPr="002A3220">
        <w:rPr>
          <w:b/>
          <w:sz w:val="32"/>
          <w:szCs w:val="28"/>
        </w:rPr>
        <w:t>Льв</w:t>
      </w:r>
      <w:r w:rsidRPr="002A3220">
        <w:rPr>
          <w:b/>
          <w:bCs/>
          <w:sz w:val="32"/>
          <w:szCs w:val="28"/>
        </w:rPr>
        <w:t>івського району Львівської області</w:t>
      </w:r>
    </w:p>
    <w:p w:rsidR="008B0B9A" w:rsidRPr="002A3220" w:rsidRDefault="002A3220" w:rsidP="00263323">
      <w:pPr>
        <w:pStyle w:val="a5"/>
        <w:ind w:left="720"/>
        <w:jc w:val="left"/>
        <w:rPr>
          <w:b/>
          <w:sz w:val="32"/>
          <w:szCs w:val="28"/>
        </w:rPr>
      </w:pPr>
      <w:r w:rsidRPr="002A3220">
        <w:rPr>
          <w:b/>
          <w:sz w:val="32"/>
          <w:szCs w:val="28"/>
        </w:rPr>
        <w:t>12</w:t>
      </w:r>
      <w:r w:rsidR="008B0B9A" w:rsidRPr="002A3220">
        <w:rPr>
          <w:b/>
          <w:sz w:val="32"/>
          <w:szCs w:val="28"/>
        </w:rPr>
        <w:t>– та чергова сесія VIІІ-го демократичного скликання</w:t>
      </w:r>
    </w:p>
    <w:p w:rsidR="008B0B9A" w:rsidRPr="002A3220" w:rsidRDefault="008B0B9A" w:rsidP="008B0B9A">
      <w:pPr>
        <w:pStyle w:val="a5"/>
        <w:ind w:left="720"/>
        <w:jc w:val="left"/>
        <w:rPr>
          <w:b/>
          <w:sz w:val="32"/>
          <w:szCs w:val="28"/>
        </w:rPr>
      </w:pPr>
    </w:p>
    <w:p w:rsidR="008B0B9A" w:rsidRDefault="008B0B9A" w:rsidP="008B0B9A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2A3220">
        <w:rPr>
          <w:rFonts w:ascii="Times New Roman" w:hAnsi="Times New Roman"/>
          <w:b/>
          <w:sz w:val="32"/>
          <w:szCs w:val="28"/>
          <w:lang w:val="uk-UA"/>
        </w:rPr>
        <w:t xml:space="preserve">Р І Ш Е Н </w:t>
      </w:r>
      <w:proofErr w:type="spellStart"/>
      <w:r w:rsidRPr="002A3220">
        <w:rPr>
          <w:rFonts w:ascii="Times New Roman" w:hAnsi="Times New Roman"/>
          <w:b/>
          <w:sz w:val="32"/>
          <w:szCs w:val="28"/>
          <w:lang w:val="uk-UA"/>
        </w:rPr>
        <w:t>Н</w:t>
      </w:r>
      <w:proofErr w:type="spellEnd"/>
      <w:r w:rsidRPr="002A3220">
        <w:rPr>
          <w:rFonts w:ascii="Times New Roman" w:hAnsi="Times New Roman"/>
          <w:b/>
          <w:sz w:val="32"/>
          <w:szCs w:val="28"/>
          <w:lang w:val="uk-UA"/>
        </w:rPr>
        <w:t xml:space="preserve"> Я</w:t>
      </w:r>
    </w:p>
    <w:p w:rsidR="002A3220" w:rsidRPr="002A3220" w:rsidRDefault="002A3220" w:rsidP="002A3220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16.07.2021 року      №13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м.Жовква</w:t>
      </w:r>
      <w:bookmarkStart w:id="0" w:name="_GoBack"/>
      <w:bookmarkEnd w:id="0"/>
      <w:proofErr w:type="spellEnd"/>
    </w:p>
    <w:p w:rsidR="008B0B9A" w:rsidRPr="002A3220" w:rsidRDefault="008B0B9A" w:rsidP="008B0B9A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2A3220">
        <w:rPr>
          <w:rFonts w:ascii="Times New Roman" w:hAnsi="Times New Roman"/>
          <w:b/>
          <w:sz w:val="26"/>
          <w:szCs w:val="26"/>
          <w:lang w:val="uk-UA"/>
        </w:rPr>
        <w:t xml:space="preserve">Про розроблення Стратегії розвитку </w:t>
      </w:r>
    </w:p>
    <w:p w:rsidR="008B0B9A" w:rsidRPr="002A3220" w:rsidRDefault="008B0B9A" w:rsidP="008B0B9A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2A3220">
        <w:rPr>
          <w:rFonts w:ascii="Times New Roman" w:hAnsi="Times New Roman"/>
          <w:b/>
          <w:sz w:val="26"/>
          <w:szCs w:val="26"/>
          <w:lang w:val="uk-UA"/>
        </w:rPr>
        <w:t xml:space="preserve">Жовківської </w:t>
      </w:r>
      <w:r w:rsidR="004D650C" w:rsidRPr="002A3220">
        <w:rPr>
          <w:rFonts w:ascii="Times New Roman" w:hAnsi="Times New Roman"/>
          <w:b/>
          <w:sz w:val="26"/>
          <w:szCs w:val="26"/>
          <w:lang w:val="uk-UA"/>
        </w:rPr>
        <w:t xml:space="preserve">міської </w:t>
      </w:r>
      <w:r w:rsidR="00ED60B5" w:rsidRPr="002A3220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</w:p>
    <w:p w:rsidR="008B0B9A" w:rsidRPr="002A3220" w:rsidRDefault="008B0B9A" w:rsidP="008B0B9A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2A3220">
        <w:rPr>
          <w:rFonts w:ascii="Times New Roman" w:hAnsi="Times New Roman"/>
          <w:b/>
          <w:sz w:val="26"/>
          <w:szCs w:val="26"/>
          <w:lang w:val="uk-UA"/>
        </w:rPr>
        <w:t>Львівської області на період 2022-20</w:t>
      </w:r>
      <w:r w:rsidR="006D63F0" w:rsidRPr="002A3220">
        <w:rPr>
          <w:rFonts w:ascii="Times New Roman" w:hAnsi="Times New Roman"/>
          <w:b/>
          <w:sz w:val="26"/>
          <w:szCs w:val="26"/>
          <w:lang w:val="uk-UA"/>
        </w:rPr>
        <w:t>29</w:t>
      </w:r>
      <w:r w:rsidRPr="002A3220">
        <w:rPr>
          <w:rFonts w:ascii="Times New Roman" w:hAnsi="Times New Roman"/>
          <w:b/>
          <w:sz w:val="26"/>
          <w:szCs w:val="26"/>
          <w:lang w:val="uk-UA"/>
        </w:rPr>
        <w:t xml:space="preserve"> років</w:t>
      </w:r>
    </w:p>
    <w:p w:rsidR="008B0B9A" w:rsidRPr="002A3220" w:rsidRDefault="008B0B9A" w:rsidP="008B0B9A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2A3220">
        <w:rPr>
          <w:rFonts w:ascii="Times New Roman" w:hAnsi="Times New Roman"/>
          <w:b/>
          <w:sz w:val="26"/>
          <w:szCs w:val="26"/>
          <w:lang w:val="uk-UA"/>
        </w:rPr>
        <w:t>та Плану заходів з її реалізації на 2022-20</w:t>
      </w:r>
      <w:r w:rsidR="00BE490D" w:rsidRPr="002A3220">
        <w:rPr>
          <w:rFonts w:ascii="Times New Roman" w:hAnsi="Times New Roman"/>
          <w:b/>
          <w:sz w:val="26"/>
          <w:szCs w:val="26"/>
          <w:lang w:val="uk-UA"/>
        </w:rPr>
        <w:t>24</w:t>
      </w:r>
      <w:r w:rsidRPr="002A3220">
        <w:rPr>
          <w:rFonts w:ascii="Times New Roman" w:hAnsi="Times New Roman"/>
          <w:b/>
          <w:sz w:val="26"/>
          <w:szCs w:val="26"/>
          <w:lang w:val="uk-UA"/>
        </w:rPr>
        <w:t xml:space="preserve"> роки</w:t>
      </w:r>
    </w:p>
    <w:p w:rsidR="006A052D" w:rsidRPr="002A3220" w:rsidRDefault="006A052D" w:rsidP="008B0B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B0B9A" w:rsidRPr="002A3220" w:rsidRDefault="008B0B9A" w:rsidP="002A3220">
      <w:pPr>
        <w:spacing w:after="0"/>
        <w:ind w:left="-567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2A3220">
        <w:rPr>
          <w:rFonts w:ascii="Times New Roman" w:hAnsi="Times New Roman"/>
          <w:sz w:val="26"/>
          <w:szCs w:val="26"/>
          <w:lang w:val="uk-UA"/>
        </w:rPr>
        <w:t>Відповідно до статей</w:t>
      </w:r>
      <w:r w:rsidR="00BE490D" w:rsidRPr="002A322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A3220">
        <w:rPr>
          <w:rFonts w:ascii="Times New Roman" w:hAnsi="Times New Roman"/>
          <w:sz w:val="26"/>
          <w:szCs w:val="26"/>
          <w:lang w:val="uk-UA"/>
        </w:rPr>
        <w:t xml:space="preserve">10, 11, 16 Закону України «Про засади державної регіональної політики в Україні», пункту 22 частини першої статті 26 та пункту 2 статті 27 Закону України «Про місцеве самоврядування в Україні», з урахуванням положень Державної стратегії регіонального розвитку на 2021-2027 роки, затвердженої постановою Кабінету Міністрів України від 05.08.2020 № 695, пунктів 3, 6 Порядку розроблення регіональних стратегій розвитку і планів заходів з їх реалізації, затвердженого постановою Кабінету Міністрів України від 11.11.2015 № 932, частини 2 пункту 4 розділу І наказу </w:t>
      </w:r>
      <w:proofErr w:type="spellStart"/>
      <w:r w:rsidRPr="002A3220">
        <w:rPr>
          <w:rFonts w:ascii="Times New Roman" w:hAnsi="Times New Roman"/>
          <w:sz w:val="26"/>
          <w:szCs w:val="26"/>
          <w:lang w:val="uk-UA"/>
        </w:rPr>
        <w:t>Мінрегіону</w:t>
      </w:r>
      <w:proofErr w:type="spellEnd"/>
      <w:r w:rsidRPr="002A3220">
        <w:rPr>
          <w:rFonts w:ascii="Times New Roman" w:hAnsi="Times New Roman"/>
          <w:sz w:val="26"/>
          <w:szCs w:val="26"/>
          <w:lang w:val="uk-UA"/>
        </w:rPr>
        <w:t xml:space="preserve"> України «Про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громади» від 30.03.2016 № 75 та враховуючи Стратегію розвитку Львівської області на період 2021-2027 років, затверджену рішенням Львівської обласної ради від 24.12.2019 №948, з метою забезпечення збалансованого економічного та соціального розвитку територіальної громади, ефективного використання природних, трудових і фінансових ресурсів</w:t>
      </w:r>
      <w:r w:rsidR="004D650C" w:rsidRPr="002A3220">
        <w:rPr>
          <w:rFonts w:ascii="Times New Roman" w:hAnsi="Times New Roman"/>
          <w:sz w:val="26"/>
          <w:szCs w:val="26"/>
          <w:lang w:val="uk-UA"/>
        </w:rPr>
        <w:t xml:space="preserve">, враховуючи висновок постійної комісії </w:t>
      </w:r>
      <w:r w:rsidR="004D650C" w:rsidRPr="002A3220">
        <w:rPr>
          <w:rFonts w:ascii="Times New Roman" w:hAnsi="Times New Roman" w:cs="Times New Roman"/>
          <w:sz w:val="26"/>
          <w:szCs w:val="26"/>
          <w:lang w:val="uk-UA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 w:rsidRPr="002A3220">
        <w:rPr>
          <w:rFonts w:ascii="Times New Roman" w:hAnsi="Times New Roman"/>
          <w:sz w:val="26"/>
          <w:szCs w:val="26"/>
          <w:lang w:val="uk-UA"/>
        </w:rPr>
        <w:t xml:space="preserve"> Жовківська міська рада</w:t>
      </w:r>
    </w:p>
    <w:p w:rsidR="008B0B9A" w:rsidRPr="002A3220" w:rsidRDefault="008B0B9A" w:rsidP="002A3220">
      <w:pPr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A3220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8B0B9A" w:rsidRPr="002A3220" w:rsidRDefault="008B0B9A" w:rsidP="002A3220">
      <w:pPr>
        <w:spacing w:after="0"/>
        <w:ind w:left="-567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A3220">
        <w:rPr>
          <w:rFonts w:ascii="Times New Roman" w:hAnsi="Times New Roman"/>
          <w:sz w:val="26"/>
          <w:szCs w:val="26"/>
          <w:lang w:val="uk-UA"/>
        </w:rPr>
        <w:t xml:space="preserve">1. Розробити Стратегію розвитку Жовківської </w:t>
      </w:r>
      <w:r w:rsidR="0073768D" w:rsidRPr="002A3220">
        <w:rPr>
          <w:rFonts w:ascii="Times New Roman" w:hAnsi="Times New Roman"/>
          <w:sz w:val="26"/>
          <w:szCs w:val="26"/>
          <w:lang w:val="uk-UA"/>
        </w:rPr>
        <w:t>міської територіальної</w:t>
      </w:r>
      <w:r w:rsidRPr="002A32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60B5" w:rsidRPr="002A3220">
        <w:rPr>
          <w:rFonts w:ascii="Times New Roman" w:hAnsi="Times New Roman"/>
          <w:sz w:val="26"/>
          <w:szCs w:val="26"/>
          <w:lang w:val="uk-UA"/>
        </w:rPr>
        <w:t xml:space="preserve">громади </w:t>
      </w:r>
      <w:r w:rsidRPr="002A3220">
        <w:rPr>
          <w:rFonts w:ascii="Times New Roman" w:hAnsi="Times New Roman"/>
          <w:sz w:val="26"/>
          <w:szCs w:val="26"/>
          <w:lang w:val="uk-UA"/>
        </w:rPr>
        <w:t>Львівської області на період 2022 -20</w:t>
      </w:r>
      <w:r w:rsidR="006D63F0" w:rsidRPr="002A3220">
        <w:rPr>
          <w:rFonts w:ascii="Times New Roman" w:hAnsi="Times New Roman"/>
          <w:sz w:val="26"/>
          <w:szCs w:val="26"/>
          <w:lang w:val="uk-UA"/>
        </w:rPr>
        <w:t>29</w:t>
      </w:r>
      <w:r w:rsidRPr="002A3220">
        <w:rPr>
          <w:rFonts w:ascii="Times New Roman" w:hAnsi="Times New Roman"/>
          <w:sz w:val="26"/>
          <w:szCs w:val="26"/>
          <w:lang w:val="uk-UA"/>
        </w:rPr>
        <w:t xml:space="preserve"> років (далі – Стратегія розвитку) та План заходів з її реалізації на 2022-2024 роки (далі – План заходів).</w:t>
      </w:r>
    </w:p>
    <w:p w:rsidR="008B0B9A" w:rsidRPr="002A3220" w:rsidRDefault="008B0B9A" w:rsidP="002A3220">
      <w:pPr>
        <w:spacing w:after="0"/>
        <w:ind w:left="-567"/>
        <w:jc w:val="both"/>
        <w:rPr>
          <w:rFonts w:ascii="Times New Roman" w:hAnsi="Times New Roman"/>
          <w:sz w:val="26"/>
          <w:szCs w:val="26"/>
          <w:lang w:val="uk-UA"/>
        </w:rPr>
      </w:pPr>
      <w:r w:rsidRPr="002A3220">
        <w:rPr>
          <w:rFonts w:ascii="Times New Roman" w:hAnsi="Times New Roman"/>
          <w:sz w:val="26"/>
          <w:szCs w:val="26"/>
          <w:lang w:val="uk-UA"/>
        </w:rPr>
        <w:tab/>
        <w:t>2. Доручити міському голові Вольському Олегу Івановичу:</w:t>
      </w:r>
    </w:p>
    <w:p w:rsidR="008B0B9A" w:rsidRPr="002A3220" w:rsidRDefault="008B0B9A" w:rsidP="002A3220">
      <w:pPr>
        <w:spacing w:after="0"/>
        <w:ind w:left="-567"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2A3220">
        <w:rPr>
          <w:rFonts w:ascii="Times New Roman" w:hAnsi="Times New Roman"/>
          <w:sz w:val="26"/>
          <w:szCs w:val="26"/>
          <w:lang w:val="uk-UA"/>
        </w:rPr>
        <w:lastRenderedPageBreak/>
        <w:t>- утворити Робочу групу з розроблення Стратегії розвитку (далі – Робоча група), як консультативно-дорадчий орган при виконавчому комітеті Жовківської міської ради, сформувати її склад та визначити план-графік роботи.</w:t>
      </w:r>
    </w:p>
    <w:p w:rsidR="008B0B9A" w:rsidRPr="002A3220" w:rsidRDefault="008B0B9A" w:rsidP="002A3220">
      <w:pPr>
        <w:spacing w:after="0"/>
        <w:ind w:left="-567"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2A3220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Pr="002A3220"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 w:rsidRPr="002A3220">
        <w:rPr>
          <w:rFonts w:ascii="Times New Roman" w:hAnsi="Times New Roman"/>
          <w:sz w:val="26"/>
          <w:szCs w:val="26"/>
          <w:lang w:val="uk-UA"/>
        </w:rPr>
        <w:t xml:space="preserve"> проекти Стратегії розвитку та Плану заходів у встановленому порядку на розгляд сесії Жовківської міської ради у термін до 1 грудня 2021 року.</w:t>
      </w:r>
    </w:p>
    <w:p w:rsidR="008B0B9A" w:rsidRPr="002A3220" w:rsidRDefault="008B0B9A" w:rsidP="002A3220">
      <w:pPr>
        <w:spacing w:after="0"/>
        <w:ind w:left="-567"/>
        <w:jc w:val="both"/>
        <w:rPr>
          <w:rFonts w:ascii="Times New Roman" w:hAnsi="Times New Roman"/>
          <w:sz w:val="26"/>
          <w:szCs w:val="26"/>
          <w:lang w:val="uk-UA"/>
        </w:rPr>
      </w:pPr>
      <w:r w:rsidRPr="002A3220">
        <w:rPr>
          <w:rFonts w:ascii="Times New Roman" w:hAnsi="Times New Roman"/>
          <w:sz w:val="26"/>
          <w:szCs w:val="26"/>
          <w:lang w:val="uk-UA"/>
        </w:rPr>
        <w:tab/>
        <w:t xml:space="preserve">3. Контроль за виконанням рішення покласти на постійну комісію </w:t>
      </w:r>
      <w:r w:rsidRPr="002A3220">
        <w:rPr>
          <w:rFonts w:ascii="Times New Roman" w:hAnsi="Times New Roman" w:cs="Times New Roman"/>
          <w:sz w:val="26"/>
          <w:szCs w:val="26"/>
          <w:lang w:val="uk-UA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 w:rsidR="002A32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3220">
        <w:rPr>
          <w:rFonts w:ascii="Times New Roman" w:hAnsi="Times New Roman"/>
          <w:sz w:val="26"/>
          <w:szCs w:val="26"/>
          <w:lang w:val="uk-UA"/>
        </w:rPr>
        <w:t>(</w:t>
      </w:r>
      <w:proofErr w:type="spellStart"/>
      <w:r w:rsidR="002A3220">
        <w:rPr>
          <w:rFonts w:ascii="Times New Roman" w:hAnsi="Times New Roman"/>
          <w:sz w:val="26"/>
          <w:szCs w:val="26"/>
          <w:lang w:val="uk-UA"/>
        </w:rPr>
        <w:t>Кожушко</w:t>
      </w:r>
      <w:proofErr w:type="spellEnd"/>
      <w:r w:rsidR="002A3220">
        <w:rPr>
          <w:rFonts w:ascii="Times New Roman" w:hAnsi="Times New Roman"/>
          <w:sz w:val="26"/>
          <w:szCs w:val="26"/>
          <w:lang w:val="uk-UA"/>
        </w:rPr>
        <w:t xml:space="preserve"> М.П.).</w:t>
      </w:r>
    </w:p>
    <w:p w:rsidR="008B0B9A" w:rsidRPr="002A3220" w:rsidRDefault="008B0B9A" w:rsidP="002A3220">
      <w:pPr>
        <w:spacing w:after="0"/>
        <w:ind w:left="-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B0B9A" w:rsidRPr="002A3220" w:rsidRDefault="008B0B9A" w:rsidP="008B0B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B9A" w:rsidRPr="002A3220" w:rsidRDefault="008B0B9A" w:rsidP="008B0B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B9A" w:rsidRPr="002A3220" w:rsidRDefault="008B0B9A" w:rsidP="008B0B9A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A3220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2A3220">
        <w:rPr>
          <w:rFonts w:ascii="Times New Roman" w:hAnsi="Times New Roman"/>
          <w:b/>
          <w:sz w:val="28"/>
          <w:szCs w:val="28"/>
          <w:lang w:val="uk-UA"/>
        </w:rPr>
        <w:tab/>
      </w:r>
      <w:r w:rsidRPr="002A3220">
        <w:rPr>
          <w:rFonts w:ascii="Times New Roman" w:hAnsi="Times New Roman"/>
          <w:b/>
          <w:sz w:val="28"/>
          <w:szCs w:val="28"/>
          <w:lang w:val="uk-UA"/>
        </w:rPr>
        <w:tab/>
        <w:t>Олег ВОЛЬСЬКИЙ</w:t>
      </w:r>
    </w:p>
    <w:p w:rsidR="00BE3394" w:rsidRPr="002A3220" w:rsidRDefault="00BE3394">
      <w:pPr>
        <w:rPr>
          <w:lang w:val="uk-UA"/>
        </w:rPr>
      </w:pPr>
    </w:p>
    <w:sectPr w:rsidR="00BE3394" w:rsidRPr="002A3220" w:rsidSect="00C64E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E6" w:rsidRDefault="00733FE6" w:rsidP="004D650C">
      <w:pPr>
        <w:spacing w:after="0" w:line="240" w:lineRule="auto"/>
      </w:pPr>
      <w:r>
        <w:separator/>
      </w:r>
    </w:p>
  </w:endnote>
  <w:endnote w:type="continuationSeparator" w:id="0">
    <w:p w:rsidR="00733FE6" w:rsidRDefault="00733FE6" w:rsidP="004D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E6" w:rsidRDefault="00733FE6" w:rsidP="004D650C">
      <w:pPr>
        <w:spacing w:after="0" w:line="240" w:lineRule="auto"/>
      </w:pPr>
      <w:r>
        <w:separator/>
      </w:r>
    </w:p>
  </w:footnote>
  <w:footnote w:type="continuationSeparator" w:id="0">
    <w:p w:rsidR="00733FE6" w:rsidRDefault="00733FE6" w:rsidP="004D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0C" w:rsidRPr="004D650C" w:rsidRDefault="004D650C" w:rsidP="004D650C">
    <w:pPr>
      <w:pStyle w:val="a7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291"/>
    <w:multiLevelType w:val="hybridMultilevel"/>
    <w:tmpl w:val="881AF190"/>
    <w:lvl w:ilvl="0" w:tplc="9B78E79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F6A48"/>
    <w:multiLevelType w:val="hybridMultilevel"/>
    <w:tmpl w:val="E312E62A"/>
    <w:lvl w:ilvl="0" w:tplc="F7C874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9A"/>
    <w:rsid w:val="00101E56"/>
    <w:rsid w:val="001072E6"/>
    <w:rsid w:val="00263323"/>
    <w:rsid w:val="002A3220"/>
    <w:rsid w:val="004D650C"/>
    <w:rsid w:val="0054079F"/>
    <w:rsid w:val="006A052D"/>
    <w:rsid w:val="006D63F0"/>
    <w:rsid w:val="00733FE6"/>
    <w:rsid w:val="0073768D"/>
    <w:rsid w:val="007B66AF"/>
    <w:rsid w:val="00887CC8"/>
    <w:rsid w:val="008B0B9A"/>
    <w:rsid w:val="00BE3394"/>
    <w:rsid w:val="00BE490D"/>
    <w:rsid w:val="00C64EAC"/>
    <w:rsid w:val="00D0572C"/>
    <w:rsid w:val="00D45C62"/>
    <w:rsid w:val="00ED60B5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579FD7-2E8B-48FA-A0D3-894C3FA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0B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0B9A"/>
    <w:rPr>
      <w:rFonts w:ascii="Courier New" w:eastAsia="Times New Roman" w:hAnsi="Courier New" w:cs="Times New Roman"/>
      <w:sz w:val="20"/>
      <w:szCs w:val="20"/>
    </w:rPr>
  </w:style>
  <w:style w:type="paragraph" w:styleId="a5">
    <w:name w:val="Title"/>
    <w:basedOn w:val="a"/>
    <w:link w:val="a6"/>
    <w:qFormat/>
    <w:rsid w:val="008B0B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en-US"/>
    </w:rPr>
  </w:style>
  <w:style w:type="character" w:customStyle="1" w:styleId="a6">
    <w:name w:val="Название Знак"/>
    <w:basedOn w:val="a0"/>
    <w:link w:val="a5"/>
    <w:rsid w:val="008B0B9A"/>
    <w:rPr>
      <w:rFonts w:ascii="Times New Roman" w:eastAsia="Times New Roman" w:hAnsi="Times New Roman" w:cs="Times New Roman"/>
      <w:sz w:val="28"/>
      <w:szCs w:val="24"/>
      <w:lang w:val="uk-UA" w:eastAsia="en-US"/>
    </w:rPr>
  </w:style>
  <w:style w:type="paragraph" w:styleId="a7">
    <w:name w:val="header"/>
    <w:basedOn w:val="a"/>
    <w:link w:val="a8"/>
    <w:uiPriority w:val="99"/>
    <w:semiHidden/>
    <w:unhideWhenUsed/>
    <w:rsid w:val="004D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50C"/>
  </w:style>
  <w:style w:type="paragraph" w:styleId="a9">
    <w:name w:val="footer"/>
    <w:basedOn w:val="a"/>
    <w:link w:val="aa"/>
    <w:uiPriority w:val="99"/>
    <w:semiHidden/>
    <w:unhideWhenUsed/>
    <w:rsid w:val="004D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50C"/>
  </w:style>
  <w:style w:type="paragraph" w:styleId="ab">
    <w:name w:val="Balloon Text"/>
    <w:basedOn w:val="a"/>
    <w:link w:val="ac"/>
    <w:uiPriority w:val="99"/>
    <w:semiHidden/>
    <w:unhideWhenUsed/>
    <w:rsid w:val="00D0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ww</cp:lastModifiedBy>
  <cp:revision>2</cp:revision>
  <cp:lastPrinted>2021-07-19T09:51:00Z</cp:lastPrinted>
  <dcterms:created xsi:type="dcterms:W3CDTF">2021-07-19T09:54:00Z</dcterms:created>
  <dcterms:modified xsi:type="dcterms:W3CDTF">2021-07-19T09:54:00Z</dcterms:modified>
</cp:coreProperties>
</file>