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C4D" w:rsidRDefault="00AE01C2" w:rsidP="00AE01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8BD">
        <w:rPr>
          <w:rFonts w:ascii="Times New Roman" w:hAnsi="Times New Roman" w:cs="Times New Roman"/>
          <w:b/>
          <w:sz w:val="28"/>
          <w:szCs w:val="28"/>
        </w:rPr>
        <w:t>Держ</w:t>
      </w:r>
      <w:r w:rsidR="009415BF">
        <w:rPr>
          <w:rFonts w:ascii="Times New Roman" w:hAnsi="Times New Roman" w:cs="Times New Roman"/>
          <w:b/>
          <w:sz w:val="28"/>
          <w:szCs w:val="28"/>
        </w:rPr>
        <w:t>авна реєстрація ЮО та ФОП у 202</w:t>
      </w:r>
      <w:r w:rsidR="009D25F9">
        <w:rPr>
          <w:rFonts w:ascii="Times New Roman" w:hAnsi="Times New Roman" w:cs="Times New Roman"/>
          <w:b/>
          <w:sz w:val="28"/>
          <w:szCs w:val="28"/>
        </w:rPr>
        <w:t>6</w:t>
      </w:r>
      <w:r w:rsidRPr="00AD38BD">
        <w:rPr>
          <w:rFonts w:ascii="Times New Roman" w:hAnsi="Times New Roman" w:cs="Times New Roman"/>
          <w:b/>
          <w:sz w:val="28"/>
          <w:szCs w:val="28"/>
        </w:rPr>
        <w:t xml:space="preserve"> році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0"/>
        <w:gridCol w:w="4438"/>
        <w:gridCol w:w="1547"/>
      </w:tblGrid>
      <w:tr w:rsidR="009D25F9" w:rsidRPr="009D25F9" w:rsidTr="00163754">
        <w:tc>
          <w:tcPr>
            <w:tcW w:w="3547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змін до відомостей про ЮО</w:t>
            </w:r>
          </w:p>
        </w:tc>
        <w:tc>
          <w:tcPr>
            <w:tcW w:w="45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UA278999980314040501000013871</w:t>
            </w:r>
          </w:p>
        </w:tc>
        <w:tc>
          <w:tcPr>
            <w:tcW w:w="16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9D25F9" w:rsidRPr="009D25F9" w:rsidTr="00163754">
        <w:tc>
          <w:tcPr>
            <w:tcW w:w="3547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 xml:space="preserve">Надання відомостей з ЄДР ЮО, </w:t>
            </w:r>
            <w:r w:rsidRPr="009D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в паперовій формі)</w:t>
            </w:r>
          </w:p>
        </w:tc>
        <w:tc>
          <w:tcPr>
            <w:tcW w:w="45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UA628999980333249300041013871</w:t>
            </w:r>
          </w:p>
        </w:tc>
        <w:tc>
          <w:tcPr>
            <w:tcW w:w="16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9D25F9" w:rsidRPr="009D25F9" w:rsidTr="00163754">
        <w:tc>
          <w:tcPr>
            <w:tcW w:w="3547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 xml:space="preserve">Надання відомостей з ЄДР ФОП, </w:t>
            </w:r>
            <w:r w:rsidRPr="009D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в паперовій формі)</w:t>
            </w:r>
          </w:p>
        </w:tc>
        <w:tc>
          <w:tcPr>
            <w:tcW w:w="45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UA628999980333249300041013871</w:t>
            </w:r>
          </w:p>
        </w:tc>
        <w:tc>
          <w:tcPr>
            <w:tcW w:w="16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9D25F9" w:rsidRPr="009D25F9" w:rsidTr="00163754">
        <w:tc>
          <w:tcPr>
            <w:tcW w:w="3547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Виправлення технічної помилки допущеної у відомостях ЄДР ЮО з вини заявника</w:t>
            </w:r>
          </w:p>
        </w:tc>
        <w:tc>
          <w:tcPr>
            <w:tcW w:w="45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UA278999980314040501000013871</w:t>
            </w:r>
          </w:p>
        </w:tc>
        <w:tc>
          <w:tcPr>
            <w:tcW w:w="16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9D25F9" w:rsidRPr="009D25F9" w:rsidTr="00163754">
        <w:tc>
          <w:tcPr>
            <w:tcW w:w="3547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Виправлення технічної помилки допущеної у відомостях ЄДР ФОП з вини заявника</w:t>
            </w:r>
          </w:p>
        </w:tc>
        <w:tc>
          <w:tcPr>
            <w:tcW w:w="45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UA278999980314040501000013871</w:t>
            </w:r>
          </w:p>
        </w:tc>
        <w:tc>
          <w:tcPr>
            <w:tcW w:w="16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9D25F9" w:rsidRPr="009D25F9" w:rsidTr="00163754">
        <w:tc>
          <w:tcPr>
            <w:tcW w:w="3547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змін до відомостей про ФОП, що містяться в ЄДР ЮО, ФОП та ГФ</w:t>
            </w:r>
          </w:p>
        </w:tc>
        <w:tc>
          <w:tcPr>
            <w:tcW w:w="45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UA278999980314040501000013871</w:t>
            </w:r>
          </w:p>
        </w:tc>
        <w:tc>
          <w:tcPr>
            <w:tcW w:w="1605" w:type="dxa"/>
          </w:tcPr>
          <w:p w:rsidR="009D25F9" w:rsidRPr="009D25F9" w:rsidRDefault="009D25F9" w:rsidP="0016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F9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</w:tr>
    </w:tbl>
    <w:p w:rsidR="00B13F18" w:rsidRDefault="00B13F18">
      <w:pPr>
        <w:rPr>
          <w:rFonts w:ascii="Times New Roman" w:hAnsi="Times New Roman" w:cs="Times New Roman"/>
          <w:sz w:val="28"/>
          <w:szCs w:val="28"/>
        </w:rPr>
      </w:pPr>
    </w:p>
    <w:p w:rsidR="0015093C" w:rsidRPr="009D25F9" w:rsidRDefault="0015093C" w:rsidP="00B13F18">
      <w:pPr>
        <w:jc w:val="center"/>
        <w:rPr>
          <w:rFonts w:ascii="Times New Roman" w:hAnsi="Times New Roman" w:cs="Times New Roman"/>
          <w:b/>
        </w:rPr>
      </w:pPr>
      <w:r w:rsidRPr="009D25F9">
        <w:rPr>
          <w:rFonts w:ascii="Times New Roman" w:hAnsi="Times New Roman" w:cs="Times New Roman"/>
          <w:b/>
        </w:rPr>
        <w:t>Адміністративний збір за державну реєстрацію юридичних та фізичних осіб-підприємців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>Отримувач</w:t>
      </w:r>
      <w:r w:rsidRPr="009D25F9">
        <w:rPr>
          <w:rFonts w:ascii="Times New Roman" w:hAnsi="Times New Roman" w:cs="Times New Roman"/>
        </w:rPr>
        <w:t>: ГУК Львів/Жовківська ТГ/22010300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>р/р</w:t>
      </w:r>
      <w:r w:rsidRPr="009D25F9">
        <w:rPr>
          <w:rFonts w:ascii="Times New Roman" w:hAnsi="Times New Roman" w:cs="Times New Roman"/>
        </w:rPr>
        <w:t xml:space="preserve"> </w:t>
      </w:r>
      <w:r w:rsidRPr="009D25F9">
        <w:rPr>
          <w:rFonts w:ascii="Times New Roman" w:hAnsi="Times New Roman" w:cs="Times New Roman"/>
          <w:lang w:val="en-US"/>
        </w:rPr>
        <w:t>UA</w:t>
      </w:r>
      <w:r w:rsidRPr="009D25F9">
        <w:rPr>
          <w:rFonts w:ascii="Times New Roman" w:hAnsi="Times New Roman" w:cs="Times New Roman"/>
        </w:rPr>
        <w:t>278999980314040501000013871</w:t>
      </w:r>
    </w:p>
    <w:p w:rsidR="0015093C" w:rsidRPr="009D25F9" w:rsidRDefault="0015093C" w:rsidP="0015093C">
      <w:pPr>
        <w:rPr>
          <w:rFonts w:ascii="Times New Roman" w:hAnsi="Times New Roman" w:cs="Times New Roman"/>
          <w:b/>
        </w:rPr>
      </w:pPr>
      <w:r w:rsidRPr="009D25F9">
        <w:rPr>
          <w:rFonts w:ascii="Times New Roman" w:hAnsi="Times New Roman" w:cs="Times New Roman"/>
          <w:b/>
        </w:rPr>
        <w:t>Казначейство України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>МФО</w:t>
      </w:r>
      <w:r w:rsidRPr="009D25F9">
        <w:rPr>
          <w:rFonts w:ascii="Times New Roman" w:hAnsi="Times New Roman" w:cs="Times New Roman"/>
        </w:rPr>
        <w:t xml:space="preserve"> 899998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>ЗКПО</w:t>
      </w:r>
      <w:r w:rsidRPr="009D25F9">
        <w:rPr>
          <w:rFonts w:ascii="Times New Roman" w:hAnsi="Times New Roman" w:cs="Times New Roman"/>
        </w:rPr>
        <w:t xml:space="preserve"> 38008294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>Призначення платежу</w:t>
      </w:r>
      <w:r w:rsidRPr="009D25F9">
        <w:rPr>
          <w:rFonts w:ascii="Times New Roman" w:hAnsi="Times New Roman" w:cs="Times New Roman"/>
        </w:rPr>
        <w:t>: 22010300 Адміністративний збір за державну реєстрацію юридичних осіб та фізичних осіб – підприємців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</w:p>
    <w:p w:rsidR="0015093C" w:rsidRPr="009D25F9" w:rsidRDefault="0015093C" w:rsidP="0015093C">
      <w:pPr>
        <w:jc w:val="center"/>
        <w:rPr>
          <w:rFonts w:ascii="Times New Roman" w:hAnsi="Times New Roman" w:cs="Times New Roman"/>
          <w:b/>
        </w:rPr>
      </w:pPr>
      <w:r w:rsidRPr="009D25F9">
        <w:rPr>
          <w:rFonts w:ascii="Times New Roman" w:hAnsi="Times New Roman" w:cs="Times New Roman"/>
          <w:b/>
        </w:rPr>
        <w:t>Адміністративний збір за надання інформації з Державних реєстрів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 xml:space="preserve">Отримувач: </w:t>
      </w:r>
      <w:r w:rsidRPr="009D25F9">
        <w:rPr>
          <w:rFonts w:ascii="Times New Roman" w:hAnsi="Times New Roman" w:cs="Times New Roman"/>
        </w:rPr>
        <w:t>ГУК Львів/Жовківська ТГ/22012700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 xml:space="preserve">р/р </w:t>
      </w:r>
      <w:r w:rsidRPr="009D25F9">
        <w:rPr>
          <w:rFonts w:ascii="Times New Roman" w:hAnsi="Times New Roman" w:cs="Times New Roman"/>
          <w:lang w:val="en-US"/>
        </w:rPr>
        <w:t>UA</w:t>
      </w:r>
      <w:r w:rsidRPr="009D25F9">
        <w:rPr>
          <w:rFonts w:ascii="Times New Roman" w:hAnsi="Times New Roman" w:cs="Times New Roman"/>
        </w:rPr>
        <w:t>628999980333249300041013871</w:t>
      </w:r>
    </w:p>
    <w:p w:rsidR="0015093C" w:rsidRPr="009D25F9" w:rsidRDefault="0015093C" w:rsidP="0015093C">
      <w:pPr>
        <w:rPr>
          <w:rFonts w:ascii="Times New Roman" w:hAnsi="Times New Roman" w:cs="Times New Roman"/>
          <w:b/>
        </w:rPr>
      </w:pPr>
      <w:r w:rsidRPr="009D25F9">
        <w:rPr>
          <w:rFonts w:ascii="Times New Roman" w:hAnsi="Times New Roman" w:cs="Times New Roman"/>
          <w:b/>
        </w:rPr>
        <w:t>Казначейство України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 xml:space="preserve">МФО </w:t>
      </w:r>
      <w:r w:rsidRPr="009D25F9">
        <w:rPr>
          <w:rFonts w:ascii="Times New Roman" w:hAnsi="Times New Roman" w:cs="Times New Roman"/>
        </w:rPr>
        <w:t>899998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>ЗКПО</w:t>
      </w:r>
      <w:r w:rsidRPr="009D25F9">
        <w:rPr>
          <w:rFonts w:ascii="Times New Roman" w:hAnsi="Times New Roman" w:cs="Times New Roman"/>
        </w:rPr>
        <w:t xml:space="preserve"> 38008294</w:t>
      </w:r>
    </w:p>
    <w:p w:rsidR="0015093C" w:rsidRPr="009D25F9" w:rsidRDefault="0015093C" w:rsidP="0015093C">
      <w:pPr>
        <w:rPr>
          <w:rFonts w:ascii="Times New Roman" w:hAnsi="Times New Roman" w:cs="Times New Roman"/>
        </w:rPr>
      </w:pPr>
      <w:r w:rsidRPr="009D25F9">
        <w:rPr>
          <w:rFonts w:ascii="Times New Roman" w:hAnsi="Times New Roman" w:cs="Times New Roman"/>
          <w:b/>
        </w:rPr>
        <w:t>Призначення платежу</w:t>
      </w:r>
      <w:r w:rsidRPr="009D25F9">
        <w:rPr>
          <w:rFonts w:ascii="Times New Roman" w:hAnsi="Times New Roman" w:cs="Times New Roman"/>
        </w:rPr>
        <w:t>: 22012700</w:t>
      </w:r>
      <w:r w:rsidR="006A276E" w:rsidRPr="009D25F9">
        <w:rPr>
          <w:rFonts w:ascii="Times New Roman" w:hAnsi="Times New Roman" w:cs="Times New Roman"/>
        </w:rPr>
        <w:t xml:space="preserve"> Адміністративний збір за надання інформації з Державних реєстрів</w:t>
      </w:r>
      <w:bookmarkStart w:id="0" w:name="_GoBack"/>
      <w:bookmarkEnd w:id="0"/>
    </w:p>
    <w:sectPr w:rsidR="0015093C" w:rsidRPr="009D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C2"/>
    <w:rsid w:val="0015093C"/>
    <w:rsid w:val="002F22BC"/>
    <w:rsid w:val="004405D0"/>
    <w:rsid w:val="00640C4D"/>
    <w:rsid w:val="006A276E"/>
    <w:rsid w:val="006D47FA"/>
    <w:rsid w:val="009415BF"/>
    <w:rsid w:val="009D25F9"/>
    <w:rsid w:val="00AD38BD"/>
    <w:rsid w:val="00AE01C2"/>
    <w:rsid w:val="00B1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726C"/>
  <w15:docId w15:val="{8FFAEF47-1B93-4F62-86B1-1EF57690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ARTLINE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ARTLINE</dc:creator>
  <cp:lastModifiedBy>COMPUTER-01</cp:lastModifiedBy>
  <cp:revision>3</cp:revision>
  <cp:lastPrinted>2022-05-27T08:54:00Z</cp:lastPrinted>
  <dcterms:created xsi:type="dcterms:W3CDTF">2026-08-20T06:38:00Z</dcterms:created>
  <dcterms:modified xsi:type="dcterms:W3CDTF">2026-08-20T06:45:00Z</dcterms:modified>
</cp:coreProperties>
</file>