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FE3" w:rsidRDefault="00060FE3" w:rsidP="004912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BC8">
        <w:rPr>
          <w:rFonts w:ascii="Times New Roman" w:hAnsi="Times New Roman" w:cs="Times New Roman"/>
          <w:b/>
          <w:sz w:val="28"/>
          <w:szCs w:val="28"/>
        </w:rPr>
        <w:t>Кількість наданих послуг у</w:t>
      </w:r>
      <w:r w:rsidR="009C1E82" w:rsidRPr="009C1E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C1E82">
        <w:rPr>
          <w:rFonts w:ascii="Times New Roman" w:hAnsi="Times New Roman" w:cs="Times New Roman"/>
          <w:b/>
          <w:sz w:val="28"/>
          <w:szCs w:val="28"/>
        </w:rPr>
        <w:t>відділі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 ЦНАП та </w:t>
      </w:r>
      <w:r w:rsidR="00571BC8" w:rsidRPr="00571BC8">
        <w:rPr>
          <w:rFonts w:ascii="Times New Roman" w:hAnsi="Times New Roman" w:cs="Times New Roman"/>
          <w:b/>
          <w:sz w:val="28"/>
          <w:szCs w:val="28"/>
        </w:rPr>
        <w:t>н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а віддалених робочих місцях (ВРМ) за </w:t>
      </w:r>
      <w:r w:rsidR="00192821">
        <w:rPr>
          <w:rFonts w:ascii="Times New Roman" w:hAnsi="Times New Roman" w:cs="Times New Roman"/>
          <w:b/>
          <w:sz w:val="28"/>
          <w:szCs w:val="28"/>
        </w:rPr>
        <w:t>травень</w:t>
      </w:r>
      <w:r w:rsidR="004912E9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 року.</w:t>
      </w:r>
    </w:p>
    <w:p w:rsidR="00BA71B8" w:rsidRPr="00590CAD" w:rsidRDefault="00AD4BDF" w:rsidP="00F35DE3">
      <w:pPr>
        <w:tabs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Протягом місяця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було </w:t>
      </w:r>
      <w:r w:rsidR="00BA71B8" w:rsidRPr="00590CAD">
        <w:rPr>
          <w:rFonts w:ascii="Times New Roman" w:hAnsi="Times New Roman" w:cs="Times New Roman"/>
          <w:sz w:val="28"/>
          <w:szCs w:val="28"/>
        </w:rPr>
        <w:t>надано</w:t>
      </w:r>
      <w:r w:rsidR="00471C9D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923E25" w:rsidRPr="00923E25">
        <w:rPr>
          <w:rFonts w:ascii="Times New Roman" w:hAnsi="Times New Roman" w:cs="Times New Roman"/>
          <w:b/>
          <w:sz w:val="28"/>
          <w:szCs w:val="28"/>
        </w:rPr>
        <w:t>1117</w:t>
      </w:r>
      <w:r w:rsidR="00F223C1" w:rsidRPr="009F45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71B8" w:rsidRPr="00590CAD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="00B6301D">
        <w:rPr>
          <w:rFonts w:ascii="Times New Roman" w:hAnsi="Times New Roman" w:cs="Times New Roman"/>
          <w:b/>
          <w:sz w:val="28"/>
          <w:szCs w:val="28"/>
        </w:rPr>
        <w:t>их</w:t>
      </w:r>
      <w:r w:rsidR="009D036B" w:rsidRPr="00590CAD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 мешканц</w:t>
      </w:r>
      <w:r w:rsidR="00BA71B8" w:rsidRPr="00590CAD">
        <w:rPr>
          <w:rFonts w:ascii="Times New Roman" w:hAnsi="Times New Roman" w:cs="Times New Roman"/>
          <w:sz w:val="28"/>
          <w:szCs w:val="28"/>
        </w:rPr>
        <w:t>ям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безпосередньо </w:t>
      </w:r>
      <w:r w:rsidR="0059541B" w:rsidRPr="00590CAD">
        <w:rPr>
          <w:rFonts w:ascii="Times New Roman" w:hAnsi="Times New Roman" w:cs="Times New Roman"/>
          <w:sz w:val="28"/>
          <w:szCs w:val="28"/>
        </w:rPr>
        <w:t>у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 відділі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ЦНАП, 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та </w:t>
      </w:r>
      <w:r w:rsidR="00060FE3" w:rsidRPr="00590CAD">
        <w:rPr>
          <w:rFonts w:ascii="Times New Roman" w:hAnsi="Times New Roman" w:cs="Times New Roman"/>
          <w:sz w:val="28"/>
          <w:szCs w:val="28"/>
        </w:rPr>
        <w:t>на віддалених робочих місцях (ВРМ) –</w:t>
      </w:r>
      <w:r w:rsidR="009115B9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923E25" w:rsidRPr="00923E25">
        <w:rPr>
          <w:rFonts w:ascii="Times New Roman" w:hAnsi="Times New Roman" w:cs="Times New Roman"/>
          <w:b/>
          <w:sz w:val="28"/>
          <w:szCs w:val="28"/>
        </w:rPr>
        <w:t>890</w:t>
      </w:r>
      <w:r w:rsidR="00210177" w:rsidRPr="009F45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115B9" w:rsidRPr="00590CAD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="003D7416">
        <w:rPr>
          <w:rFonts w:ascii="Times New Roman" w:hAnsi="Times New Roman" w:cs="Times New Roman"/>
          <w:b/>
          <w:sz w:val="28"/>
          <w:szCs w:val="28"/>
        </w:rPr>
        <w:t>их</w:t>
      </w:r>
      <w:r w:rsidR="00210177" w:rsidRPr="00590CAD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FE3" w:rsidRPr="00590CAD" w:rsidRDefault="00BA71B8" w:rsidP="00571BC8">
      <w:pPr>
        <w:jc w:val="both"/>
        <w:rPr>
          <w:rFonts w:ascii="Times New Roman" w:hAnsi="Times New Roman" w:cs="Times New Roman"/>
          <w:sz w:val="28"/>
          <w:szCs w:val="28"/>
        </w:rPr>
      </w:pPr>
      <w:r w:rsidRPr="00590CAD">
        <w:rPr>
          <w:rFonts w:ascii="Times New Roman" w:hAnsi="Times New Roman" w:cs="Times New Roman"/>
          <w:sz w:val="28"/>
          <w:szCs w:val="28"/>
        </w:rPr>
        <w:t>З</w:t>
      </w:r>
      <w:r w:rsidR="00060FE3" w:rsidRPr="00590CAD">
        <w:rPr>
          <w:rFonts w:ascii="Times New Roman" w:hAnsi="Times New Roman" w:cs="Times New Roman"/>
          <w:sz w:val="28"/>
          <w:szCs w:val="28"/>
        </w:rPr>
        <w:t>окрема:</w:t>
      </w:r>
    </w:p>
    <w:p w:rsidR="00377760" w:rsidRDefault="00377760" w:rsidP="0037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земельних ресурсів – </w:t>
      </w:r>
      <w:r w:rsidR="00192821">
        <w:rPr>
          <w:rFonts w:ascii="Times New Roman" w:hAnsi="Times New Roman" w:cs="Times New Roman"/>
          <w:b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7760" w:rsidRPr="00377760" w:rsidRDefault="00377760" w:rsidP="0037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містобудування та архітектури – </w:t>
      </w:r>
      <w:r w:rsidR="0019282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39EF" w:rsidRPr="00D72D3B" w:rsidRDefault="007339EF" w:rsidP="007339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 соціального захисту населення Жовківської МР -</w:t>
      </w:r>
      <w:r w:rsidR="00377760">
        <w:rPr>
          <w:rFonts w:ascii="Times New Roman" w:hAnsi="Times New Roman" w:cs="Times New Roman"/>
          <w:sz w:val="28"/>
          <w:szCs w:val="28"/>
        </w:rPr>
        <w:t xml:space="preserve"> </w:t>
      </w:r>
      <w:r w:rsidR="00192821">
        <w:rPr>
          <w:rFonts w:ascii="Times New Roman" w:hAnsi="Times New Roman" w:cs="Times New Roman"/>
          <w:b/>
          <w:sz w:val="28"/>
          <w:szCs w:val="28"/>
          <w:lang w:val="ru-RU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71C9D" w:rsidRDefault="00060FE3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C9D">
        <w:rPr>
          <w:rFonts w:ascii="Times New Roman" w:hAnsi="Times New Roman" w:cs="Times New Roman"/>
          <w:sz w:val="28"/>
          <w:szCs w:val="28"/>
        </w:rPr>
        <w:t xml:space="preserve">ГУ </w:t>
      </w:r>
      <w:proofErr w:type="spellStart"/>
      <w:r w:rsidRPr="00471C9D">
        <w:rPr>
          <w:rFonts w:ascii="Times New Roman" w:hAnsi="Times New Roman" w:cs="Times New Roman"/>
          <w:sz w:val="28"/>
          <w:szCs w:val="28"/>
        </w:rPr>
        <w:t>Держгеокадастр</w:t>
      </w:r>
      <w:r w:rsidR="00BA71B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A71B8">
        <w:rPr>
          <w:rFonts w:ascii="Times New Roman" w:hAnsi="Times New Roman" w:cs="Times New Roman"/>
          <w:sz w:val="28"/>
          <w:szCs w:val="28"/>
        </w:rPr>
        <w:t xml:space="preserve"> у Львівській області</w:t>
      </w:r>
      <w:r w:rsidRPr="00471C9D">
        <w:rPr>
          <w:rFonts w:ascii="Times New Roman" w:hAnsi="Times New Roman" w:cs="Times New Roman"/>
          <w:sz w:val="28"/>
          <w:szCs w:val="28"/>
        </w:rPr>
        <w:t xml:space="preserve"> (надання відомостей з Державного земельного кадастру у формі витягів, видача витягів про нормативну грошову оцінку) - </w:t>
      </w:r>
      <w:r w:rsidR="009F45D9">
        <w:rPr>
          <w:rFonts w:ascii="Times New Roman" w:hAnsi="Times New Roman" w:cs="Times New Roman"/>
          <w:b/>
          <w:sz w:val="28"/>
          <w:szCs w:val="28"/>
        </w:rPr>
        <w:t>1</w:t>
      </w:r>
      <w:r w:rsidR="00192821">
        <w:rPr>
          <w:rFonts w:ascii="Times New Roman" w:hAnsi="Times New Roman" w:cs="Times New Roman"/>
          <w:b/>
          <w:sz w:val="28"/>
          <w:szCs w:val="28"/>
        </w:rPr>
        <w:t>30</w:t>
      </w:r>
      <w:r w:rsidRPr="00471C9D">
        <w:rPr>
          <w:rFonts w:ascii="Times New Roman" w:hAnsi="Times New Roman" w:cs="Times New Roman"/>
          <w:sz w:val="28"/>
          <w:szCs w:val="28"/>
        </w:rPr>
        <w:t>;</w:t>
      </w:r>
    </w:p>
    <w:p w:rsidR="00351C3A" w:rsidRDefault="00351C3A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Львівській області – </w:t>
      </w:r>
      <w:r w:rsidR="0019282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1380" w:rsidRDefault="008813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Пенсійного фонду  України у Львівській області – </w:t>
      </w:r>
      <w:r w:rsidR="00192821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48D2" w:rsidRPr="00FA48D2" w:rsidRDefault="00FA48D2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Державна інспекція архітектури та містобудування України – </w:t>
      </w:r>
      <w:r w:rsidR="0019282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A48D2" w:rsidRPr="00FA48D2" w:rsidRDefault="00FA48D2" w:rsidP="00FA48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48D2">
        <w:rPr>
          <w:rFonts w:ascii="Times New Roman" w:hAnsi="Times New Roman" w:cs="Times New Roman"/>
          <w:sz w:val="28"/>
          <w:szCs w:val="28"/>
        </w:rPr>
        <w:t xml:space="preserve">інші послуги місцевого характеру – </w:t>
      </w:r>
      <w:r w:rsidR="00192821">
        <w:rPr>
          <w:rFonts w:ascii="Times New Roman" w:hAnsi="Times New Roman" w:cs="Times New Roman"/>
          <w:b/>
          <w:sz w:val="28"/>
          <w:szCs w:val="28"/>
        </w:rPr>
        <w:t>204</w:t>
      </w:r>
      <w:r w:rsidRPr="00FA48D2">
        <w:rPr>
          <w:rFonts w:ascii="Times New Roman" w:hAnsi="Times New Roman" w:cs="Times New Roman"/>
          <w:sz w:val="28"/>
          <w:szCs w:val="28"/>
        </w:rPr>
        <w:t>;</w:t>
      </w:r>
    </w:p>
    <w:p w:rsidR="0029384A" w:rsidRDefault="00BA71B8" w:rsidP="003A0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84A">
        <w:rPr>
          <w:rFonts w:ascii="Times New Roman" w:hAnsi="Times New Roman" w:cs="Times New Roman"/>
          <w:sz w:val="28"/>
          <w:szCs w:val="28"/>
        </w:rPr>
        <w:t>Жовківського в</w:t>
      </w:r>
      <w:r w:rsidR="00060FE3" w:rsidRPr="0029384A">
        <w:rPr>
          <w:rFonts w:ascii="Times New Roman" w:hAnsi="Times New Roman" w:cs="Times New Roman"/>
          <w:sz w:val="28"/>
          <w:szCs w:val="28"/>
        </w:rPr>
        <w:t>ідділ</w:t>
      </w:r>
      <w:r w:rsidRPr="0029384A">
        <w:rPr>
          <w:rFonts w:ascii="Times New Roman" w:hAnsi="Times New Roman" w:cs="Times New Roman"/>
          <w:sz w:val="28"/>
          <w:szCs w:val="28"/>
        </w:rPr>
        <w:t>у</w:t>
      </w:r>
      <w:r w:rsidR="00060FE3" w:rsidRPr="0029384A">
        <w:rPr>
          <w:rFonts w:ascii="Times New Roman" w:hAnsi="Times New Roman" w:cs="Times New Roman"/>
          <w:sz w:val="28"/>
          <w:szCs w:val="28"/>
        </w:rPr>
        <w:t xml:space="preserve"> ДРАЦС – </w:t>
      </w:r>
      <w:r w:rsidR="00351C3A">
        <w:rPr>
          <w:rFonts w:ascii="Times New Roman" w:hAnsi="Times New Roman" w:cs="Times New Roman"/>
          <w:b/>
          <w:sz w:val="28"/>
          <w:szCs w:val="28"/>
        </w:rPr>
        <w:t>1</w:t>
      </w:r>
      <w:r w:rsidR="00192821">
        <w:rPr>
          <w:rFonts w:ascii="Times New Roman" w:hAnsi="Times New Roman" w:cs="Times New Roman"/>
          <w:b/>
          <w:sz w:val="28"/>
          <w:szCs w:val="28"/>
        </w:rPr>
        <w:t>7</w:t>
      </w:r>
      <w:r w:rsidR="00060FE3" w:rsidRPr="0029384A">
        <w:rPr>
          <w:rFonts w:ascii="Times New Roman" w:hAnsi="Times New Roman" w:cs="Times New Roman"/>
          <w:sz w:val="28"/>
          <w:szCs w:val="28"/>
        </w:rPr>
        <w:t>,</w:t>
      </w:r>
      <w:r w:rsidR="00F35DE3" w:rsidRPr="002938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35DE3" w:rsidRPr="0029384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35DE3" w:rsidRPr="0029384A">
        <w:rPr>
          <w:rFonts w:ascii="Times New Roman" w:hAnsi="Times New Roman" w:cs="Times New Roman"/>
          <w:sz w:val="28"/>
          <w:szCs w:val="28"/>
        </w:rPr>
        <w:t>.</w:t>
      </w:r>
      <w:r w:rsidR="00AF2711" w:rsidRPr="0029384A">
        <w:rPr>
          <w:rFonts w:ascii="Times New Roman" w:hAnsi="Times New Roman" w:cs="Times New Roman"/>
          <w:sz w:val="28"/>
          <w:szCs w:val="28"/>
        </w:rPr>
        <w:t xml:space="preserve"> </w:t>
      </w:r>
      <w:r w:rsidRPr="0029384A">
        <w:rPr>
          <w:rFonts w:ascii="Times New Roman" w:hAnsi="Times New Roman" w:cs="Times New Roman"/>
          <w:sz w:val="28"/>
          <w:szCs w:val="28"/>
        </w:rPr>
        <w:t>д</w:t>
      </w:r>
      <w:r w:rsidR="00060FE3" w:rsidRPr="0029384A">
        <w:rPr>
          <w:rFonts w:ascii="Times New Roman" w:hAnsi="Times New Roman" w:cs="Times New Roman"/>
          <w:sz w:val="28"/>
          <w:szCs w:val="28"/>
        </w:rPr>
        <w:t xml:space="preserve">ержавна реєстрація смерті – </w:t>
      </w:r>
      <w:r w:rsidR="00351C3A">
        <w:rPr>
          <w:rFonts w:ascii="Times New Roman" w:hAnsi="Times New Roman" w:cs="Times New Roman"/>
          <w:sz w:val="28"/>
          <w:szCs w:val="28"/>
        </w:rPr>
        <w:t>9</w:t>
      </w:r>
      <w:r w:rsidR="00377760" w:rsidRPr="0029384A">
        <w:rPr>
          <w:rFonts w:ascii="Times New Roman" w:hAnsi="Times New Roman" w:cs="Times New Roman"/>
          <w:sz w:val="28"/>
          <w:szCs w:val="28"/>
        </w:rPr>
        <w:t>,</w:t>
      </w:r>
      <w:r w:rsidR="00D3420F" w:rsidRPr="0029384A">
        <w:rPr>
          <w:rFonts w:ascii="Times New Roman" w:hAnsi="Times New Roman" w:cs="Times New Roman"/>
          <w:sz w:val="28"/>
          <w:szCs w:val="28"/>
        </w:rPr>
        <w:t xml:space="preserve"> комплексна послуга «</w:t>
      </w:r>
      <w:proofErr w:type="spellStart"/>
      <w:r w:rsidR="00D3420F" w:rsidRPr="0029384A">
        <w:rPr>
          <w:rFonts w:ascii="Times New Roman" w:hAnsi="Times New Roman" w:cs="Times New Roman"/>
          <w:sz w:val="28"/>
          <w:szCs w:val="28"/>
        </w:rPr>
        <w:t>єМалятко</w:t>
      </w:r>
      <w:proofErr w:type="spellEnd"/>
      <w:r w:rsidR="00D3420F" w:rsidRPr="0029384A">
        <w:rPr>
          <w:rFonts w:ascii="Times New Roman" w:hAnsi="Times New Roman" w:cs="Times New Roman"/>
          <w:sz w:val="28"/>
          <w:szCs w:val="28"/>
        </w:rPr>
        <w:t xml:space="preserve">» - </w:t>
      </w:r>
      <w:r w:rsidR="00192821">
        <w:rPr>
          <w:rFonts w:ascii="Times New Roman" w:hAnsi="Times New Roman" w:cs="Times New Roman"/>
          <w:sz w:val="28"/>
          <w:szCs w:val="28"/>
        </w:rPr>
        <w:t>8</w:t>
      </w:r>
      <w:r w:rsidR="00377760" w:rsidRPr="0029384A">
        <w:rPr>
          <w:rFonts w:ascii="Times New Roman" w:hAnsi="Times New Roman" w:cs="Times New Roman"/>
          <w:sz w:val="28"/>
          <w:szCs w:val="28"/>
        </w:rPr>
        <w:t>;</w:t>
      </w:r>
    </w:p>
    <w:p w:rsidR="0052393D" w:rsidRPr="0029384A" w:rsidRDefault="0052393D" w:rsidP="003A0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84A">
        <w:rPr>
          <w:rFonts w:ascii="Times New Roman" w:hAnsi="Times New Roman" w:cs="Times New Roman"/>
          <w:sz w:val="28"/>
          <w:szCs w:val="28"/>
        </w:rPr>
        <w:t xml:space="preserve">Міністерство у справах ветеранів України – </w:t>
      </w:r>
      <w:r w:rsidR="00192821">
        <w:rPr>
          <w:rFonts w:ascii="Times New Roman" w:hAnsi="Times New Roman" w:cs="Times New Roman"/>
          <w:b/>
          <w:sz w:val="28"/>
          <w:szCs w:val="28"/>
        </w:rPr>
        <w:t>6</w:t>
      </w:r>
      <w:r w:rsidRPr="0029384A">
        <w:rPr>
          <w:rFonts w:ascii="Times New Roman" w:hAnsi="Times New Roman" w:cs="Times New Roman"/>
          <w:sz w:val="28"/>
          <w:szCs w:val="28"/>
        </w:rPr>
        <w:t>;</w:t>
      </w:r>
    </w:p>
    <w:p w:rsidR="0052393D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60FE3" w:rsidRPr="00471C9D">
        <w:rPr>
          <w:rFonts w:ascii="Times New Roman" w:hAnsi="Times New Roman" w:cs="Times New Roman"/>
          <w:sz w:val="28"/>
          <w:szCs w:val="28"/>
        </w:rPr>
        <w:t>еєстрація місця проживання громадян –</w:t>
      </w:r>
      <w:r w:rsidR="00351C3A">
        <w:rPr>
          <w:rFonts w:ascii="Times New Roman" w:hAnsi="Times New Roman" w:cs="Times New Roman"/>
          <w:sz w:val="28"/>
          <w:szCs w:val="28"/>
        </w:rPr>
        <w:t xml:space="preserve"> </w:t>
      </w:r>
      <w:r w:rsidR="00192821">
        <w:rPr>
          <w:rFonts w:ascii="Times New Roman" w:hAnsi="Times New Roman" w:cs="Times New Roman"/>
          <w:b/>
          <w:sz w:val="28"/>
          <w:szCs w:val="28"/>
        </w:rPr>
        <w:t>362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FE3" w:rsidRPr="00471C9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60FE3" w:rsidRPr="00471C9D">
        <w:rPr>
          <w:rFonts w:ascii="Times New Roman" w:hAnsi="Times New Roman" w:cs="Times New Roman"/>
          <w:sz w:val="28"/>
          <w:szCs w:val="28"/>
        </w:rPr>
        <w:t xml:space="preserve">. видача витягу з реєстру територіальної громади </w:t>
      </w:r>
      <w:r w:rsidR="00571BC8" w:rsidRPr="00471C9D">
        <w:rPr>
          <w:rFonts w:ascii="Times New Roman" w:hAnsi="Times New Roman" w:cs="Times New Roman"/>
          <w:sz w:val="28"/>
          <w:szCs w:val="28"/>
        </w:rPr>
        <w:t>–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r w:rsidR="00351C3A">
        <w:rPr>
          <w:rFonts w:ascii="Times New Roman" w:hAnsi="Times New Roman" w:cs="Times New Roman"/>
          <w:sz w:val="28"/>
          <w:szCs w:val="28"/>
        </w:rPr>
        <w:t>266</w:t>
      </w:r>
      <w:r w:rsidR="00571BC8" w:rsidRPr="00471C9D">
        <w:rPr>
          <w:rFonts w:ascii="Times New Roman" w:hAnsi="Times New Roman" w:cs="Times New Roman"/>
          <w:sz w:val="28"/>
          <w:szCs w:val="28"/>
        </w:rPr>
        <w:t>;</w:t>
      </w:r>
    </w:p>
    <w:p w:rsidR="005608F3" w:rsidRPr="005608F3" w:rsidRDefault="00A65085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соціального захисту населення Львівської районної державної адміністрації </w:t>
      </w:r>
      <w:r w:rsidR="00BA71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821">
        <w:rPr>
          <w:rFonts w:ascii="Times New Roman" w:hAnsi="Times New Roman" w:cs="Times New Roman"/>
          <w:b/>
          <w:sz w:val="28"/>
          <w:szCs w:val="28"/>
        </w:rPr>
        <w:t>14</w:t>
      </w:r>
      <w:r w:rsidR="009D036B">
        <w:rPr>
          <w:rFonts w:ascii="Times New Roman" w:hAnsi="Times New Roman" w:cs="Times New Roman"/>
          <w:b/>
          <w:sz w:val="28"/>
          <w:szCs w:val="28"/>
        </w:rPr>
        <w:t>;</w:t>
      </w:r>
    </w:p>
    <w:p w:rsidR="00A65085" w:rsidRDefault="005608F3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Служба в справах дітей Жовківської міської ради – </w:t>
      </w:r>
      <w:r w:rsidR="00351C3A">
        <w:rPr>
          <w:rFonts w:ascii="Times New Roman" w:hAnsi="Times New Roman" w:cs="Times New Roman"/>
          <w:b/>
          <w:sz w:val="28"/>
          <w:szCs w:val="28"/>
        </w:rPr>
        <w:t>1</w:t>
      </w:r>
      <w:r w:rsidR="0019282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  <w:r w:rsidR="00BA71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C9D" w:rsidRPr="00FA25D1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ю</w:t>
      </w:r>
      <w:r w:rsidR="00571BC8" w:rsidRPr="00FA25D1">
        <w:rPr>
          <w:rFonts w:ascii="Times New Roman" w:hAnsi="Times New Roman" w:cs="Times New Roman"/>
          <w:sz w:val="28"/>
          <w:szCs w:val="28"/>
        </w:rPr>
        <w:t>ридичн</w:t>
      </w:r>
      <w:r w:rsidR="009D036B" w:rsidRPr="00FA25D1">
        <w:rPr>
          <w:rFonts w:ascii="Times New Roman" w:hAnsi="Times New Roman" w:cs="Times New Roman"/>
          <w:sz w:val="28"/>
          <w:szCs w:val="28"/>
        </w:rPr>
        <w:t>ий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 відділ</w:t>
      </w:r>
      <w:r w:rsidRPr="00FA25D1">
        <w:rPr>
          <w:rFonts w:ascii="Times New Roman" w:hAnsi="Times New Roman" w:cs="Times New Roman"/>
          <w:sz w:val="28"/>
          <w:szCs w:val="28"/>
        </w:rPr>
        <w:t xml:space="preserve"> Жовківської міської ради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 – </w:t>
      </w:r>
      <w:r w:rsidR="00192821">
        <w:rPr>
          <w:rFonts w:ascii="Times New Roman" w:hAnsi="Times New Roman" w:cs="Times New Roman"/>
          <w:b/>
          <w:sz w:val="28"/>
          <w:szCs w:val="28"/>
        </w:rPr>
        <w:t>6</w:t>
      </w:r>
      <w:r w:rsidR="00700980" w:rsidRPr="00FA25D1">
        <w:rPr>
          <w:rFonts w:ascii="Times New Roman" w:hAnsi="Times New Roman" w:cs="Times New Roman"/>
          <w:sz w:val="28"/>
          <w:szCs w:val="28"/>
        </w:rPr>
        <w:t>;</w:t>
      </w:r>
      <w:r w:rsidR="00A06110" w:rsidRPr="00FA2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9D" w:rsidRPr="00FA25D1" w:rsidRDefault="007009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д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ержавна реєстрація речових прав на нерухоме майно та їх обтяжень – </w:t>
      </w:r>
      <w:r w:rsidR="006017D7" w:rsidRPr="006017D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192821">
        <w:rPr>
          <w:rFonts w:ascii="Times New Roman" w:hAnsi="Times New Roman" w:cs="Times New Roman"/>
          <w:b/>
          <w:sz w:val="28"/>
          <w:szCs w:val="28"/>
          <w:lang w:val="ru-RU"/>
        </w:rPr>
        <w:t>01</w:t>
      </w:r>
      <w:r w:rsidR="00571BC8" w:rsidRPr="00FA25D1">
        <w:rPr>
          <w:rFonts w:ascii="Times New Roman" w:hAnsi="Times New Roman" w:cs="Times New Roman"/>
          <w:sz w:val="28"/>
          <w:szCs w:val="28"/>
        </w:rPr>
        <w:t>;</w:t>
      </w:r>
    </w:p>
    <w:p w:rsidR="00471C9D" w:rsidRPr="00FA25D1" w:rsidRDefault="007009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д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ержавна реєстрація юридичних осіб, фізичних осіб – підприємців – </w:t>
      </w:r>
      <w:r w:rsidR="00192821">
        <w:rPr>
          <w:rFonts w:ascii="Times New Roman" w:hAnsi="Times New Roman" w:cs="Times New Roman"/>
          <w:b/>
          <w:sz w:val="28"/>
          <w:szCs w:val="28"/>
        </w:rPr>
        <w:t>42</w:t>
      </w:r>
      <w:r w:rsidR="001276EB" w:rsidRPr="00FA25D1">
        <w:rPr>
          <w:rFonts w:ascii="Times New Roman" w:hAnsi="Times New Roman" w:cs="Times New Roman"/>
          <w:b/>
          <w:sz w:val="28"/>
          <w:szCs w:val="28"/>
        </w:rPr>
        <w:t>;</w:t>
      </w:r>
    </w:p>
    <w:p w:rsidR="00471C9D" w:rsidRPr="00FA25D1" w:rsidRDefault="00571BC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 xml:space="preserve">надано адміністративних послуг на ВРМ (віддалені робочі місця) </w:t>
      </w:r>
      <w:r w:rsidRPr="00590CA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923E25" w:rsidRPr="00923E25">
        <w:rPr>
          <w:rFonts w:ascii="Times New Roman" w:hAnsi="Times New Roman" w:cs="Times New Roman"/>
          <w:b/>
          <w:sz w:val="28"/>
          <w:szCs w:val="28"/>
          <w:lang w:val="ru-RU"/>
        </w:rPr>
        <w:t>890</w:t>
      </w:r>
      <w:r w:rsidRPr="00590CAD">
        <w:rPr>
          <w:rFonts w:ascii="Times New Roman" w:hAnsi="Times New Roman" w:cs="Times New Roman"/>
          <w:b/>
          <w:sz w:val="28"/>
          <w:szCs w:val="28"/>
        </w:rPr>
        <w:t>;</w:t>
      </w:r>
    </w:p>
    <w:p w:rsidR="00060C0B" w:rsidRPr="00FA25D1" w:rsidRDefault="00060C0B" w:rsidP="0006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0458" w:rsidRPr="00FA25D1" w:rsidRDefault="00AD4BDF" w:rsidP="0006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 xml:space="preserve">  </w:t>
      </w:r>
      <w:r w:rsidR="00060C0B" w:rsidRPr="00FA25D1">
        <w:rPr>
          <w:rFonts w:ascii="Times New Roman" w:hAnsi="Times New Roman" w:cs="Times New Roman"/>
          <w:sz w:val="28"/>
          <w:szCs w:val="28"/>
        </w:rPr>
        <w:t xml:space="preserve">Окрім того, 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надано консультацій (усні звернення, звернення в телефонному режимі, соціальні мережі, </w:t>
      </w:r>
      <w:proofErr w:type="spellStart"/>
      <w:r w:rsidR="00571BC8" w:rsidRPr="00FA25D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="00571BC8" w:rsidRPr="00FA25D1">
        <w:rPr>
          <w:rFonts w:ascii="Times New Roman" w:hAnsi="Times New Roman" w:cs="Times New Roman"/>
          <w:sz w:val="28"/>
          <w:szCs w:val="28"/>
        </w:rPr>
        <w:t>) –</w:t>
      </w:r>
      <w:r w:rsidR="00A9748B" w:rsidRPr="00A974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r w:rsidR="00923E25" w:rsidRPr="00923E25">
        <w:rPr>
          <w:rFonts w:ascii="Times New Roman" w:hAnsi="Times New Roman" w:cs="Times New Roman"/>
          <w:b/>
          <w:sz w:val="28"/>
          <w:szCs w:val="28"/>
        </w:rPr>
        <w:t>724</w:t>
      </w:r>
      <w:bookmarkEnd w:id="0"/>
      <w:r w:rsidR="00BD1CA8">
        <w:rPr>
          <w:rFonts w:ascii="Times New Roman" w:hAnsi="Times New Roman" w:cs="Times New Roman"/>
          <w:b/>
          <w:sz w:val="28"/>
          <w:szCs w:val="28"/>
        </w:rPr>
        <w:t>.</w:t>
      </w:r>
    </w:p>
    <w:p w:rsidR="00571BC8" w:rsidRPr="00FA25D1" w:rsidRDefault="00571BC8" w:rsidP="00571B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F7" w:rsidRPr="00C850AA" w:rsidRDefault="000C3AF7" w:rsidP="00571B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3AF7" w:rsidRPr="00C850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7C1" w:rsidRDefault="008247C1" w:rsidP="00D23A66">
      <w:pPr>
        <w:spacing w:after="0" w:line="240" w:lineRule="auto"/>
      </w:pPr>
      <w:r>
        <w:separator/>
      </w:r>
    </w:p>
  </w:endnote>
  <w:endnote w:type="continuationSeparator" w:id="0">
    <w:p w:rsidR="008247C1" w:rsidRDefault="008247C1" w:rsidP="00D2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7C1" w:rsidRDefault="008247C1" w:rsidP="00D23A66">
      <w:pPr>
        <w:spacing w:after="0" w:line="240" w:lineRule="auto"/>
      </w:pPr>
      <w:r>
        <w:separator/>
      </w:r>
    </w:p>
  </w:footnote>
  <w:footnote w:type="continuationSeparator" w:id="0">
    <w:p w:rsidR="008247C1" w:rsidRDefault="008247C1" w:rsidP="00D23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🟢" style="width:12pt;height:12pt;visibility:visible;mso-wrap-style:square" o:bullet="t">
        <v:imagedata r:id="rId1" o:title="🟢"/>
      </v:shape>
    </w:pict>
  </w:numPicBullet>
  <w:numPicBullet w:numPicBulletId="1">
    <w:pict>
      <v:shape id="_x0000_i1031" type="#_x0000_t75" alt="👉" style="width:12pt;height:12pt;visibility:visible;mso-wrap-style:square" o:bullet="t">
        <v:imagedata r:id="rId2" o:title="👉"/>
      </v:shape>
    </w:pict>
  </w:numPicBullet>
  <w:abstractNum w:abstractNumId="0" w15:restartNumberingAfterBreak="0">
    <w:nsid w:val="18C20994"/>
    <w:multiLevelType w:val="hybridMultilevel"/>
    <w:tmpl w:val="28582DE6"/>
    <w:lvl w:ilvl="0" w:tplc="C966EA8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23689"/>
    <w:multiLevelType w:val="hybridMultilevel"/>
    <w:tmpl w:val="1E9A720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E3"/>
    <w:rsid w:val="0000629A"/>
    <w:rsid w:val="00021851"/>
    <w:rsid w:val="00025609"/>
    <w:rsid w:val="0004760B"/>
    <w:rsid w:val="000565E5"/>
    <w:rsid w:val="00060C0B"/>
    <w:rsid w:val="00060FE3"/>
    <w:rsid w:val="000B180D"/>
    <w:rsid w:val="000B41B4"/>
    <w:rsid w:val="000C3AF7"/>
    <w:rsid w:val="000C588D"/>
    <w:rsid w:val="000D0863"/>
    <w:rsid w:val="000E5892"/>
    <w:rsid w:val="000F51F2"/>
    <w:rsid w:val="00101B1D"/>
    <w:rsid w:val="001244CE"/>
    <w:rsid w:val="001276EB"/>
    <w:rsid w:val="00165B34"/>
    <w:rsid w:val="00192821"/>
    <w:rsid w:val="001B722E"/>
    <w:rsid w:val="001D2B4F"/>
    <w:rsid w:val="001F6B5C"/>
    <w:rsid w:val="00210177"/>
    <w:rsid w:val="0021092B"/>
    <w:rsid w:val="00243E98"/>
    <w:rsid w:val="00245AAC"/>
    <w:rsid w:val="00263DF6"/>
    <w:rsid w:val="00284CD1"/>
    <w:rsid w:val="0029384A"/>
    <w:rsid w:val="002B46FF"/>
    <w:rsid w:val="002C3510"/>
    <w:rsid w:val="002D4FFD"/>
    <w:rsid w:val="003267AB"/>
    <w:rsid w:val="00334726"/>
    <w:rsid w:val="003425A2"/>
    <w:rsid w:val="00342B16"/>
    <w:rsid w:val="00351C3A"/>
    <w:rsid w:val="003529FE"/>
    <w:rsid w:val="00377760"/>
    <w:rsid w:val="003C0725"/>
    <w:rsid w:val="003C36FD"/>
    <w:rsid w:val="003D7416"/>
    <w:rsid w:val="003F0DE5"/>
    <w:rsid w:val="00417D35"/>
    <w:rsid w:val="00425FB8"/>
    <w:rsid w:val="00434305"/>
    <w:rsid w:val="00470DC1"/>
    <w:rsid w:val="00471C9D"/>
    <w:rsid w:val="004912E9"/>
    <w:rsid w:val="004B3A5C"/>
    <w:rsid w:val="004B439B"/>
    <w:rsid w:val="004F58F7"/>
    <w:rsid w:val="0052349B"/>
    <w:rsid w:val="0052393D"/>
    <w:rsid w:val="00526C02"/>
    <w:rsid w:val="0055273B"/>
    <w:rsid w:val="005608F3"/>
    <w:rsid w:val="00567EEE"/>
    <w:rsid w:val="00571BC8"/>
    <w:rsid w:val="00577E23"/>
    <w:rsid w:val="005878CE"/>
    <w:rsid w:val="00590CAD"/>
    <w:rsid w:val="0059541B"/>
    <w:rsid w:val="00597EA4"/>
    <w:rsid w:val="005B5200"/>
    <w:rsid w:val="005B7DFA"/>
    <w:rsid w:val="005F1663"/>
    <w:rsid w:val="00600C47"/>
    <w:rsid w:val="006017D7"/>
    <w:rsid w:val="00606A9E"/>
    <w:rsid w:val="00610F8A"/>
    <w:rsid w:val="00611E58"/>
    <w:rsid w:val="00623619"/>
    <w:rsid w:val="00625C1A"/>
    <w:rsid w:val="006357DC"/>
    <w:rsid w:val="00637283"/>
    <w:rsid w:val="00650C8D"/>
    <w:rsid w:val="006A41DF"/>
    <w:rsid w:val="006B11A7"/>
    <w:rsid w:val="006B6FF2"/>
    <w:rsid w:val="006C4A50"/>
    <w:rsid w:val="006D06D8"/>
    <w:rsid w:val="006D19B6"/>
    <w:rsid w:val="006F0B79"/>
    <w:rsid w:val="006F2CAE"/>
    <w:rsid w:val="00700980"/>
    <w:rsid w:val="00705D3D"/>
    <w:rsid w:val="007258A5"/>
    <w:rsid w:val="007339EF"/>
    <w:rsid w:val="00750458"/>
    <w:rsid w:val="00767CA5"/>
    <w:rsid w:val="007B115C"/>
    <w:rsid w:val="007B33FA"/>
    <w:rsid w:val="007C6559"/>
    <w:rsid w:val="007C7A43"/>
    <w:rsid w:val="008247C1"/>
    <w:rsid w:val="00831076"/>
    <w:rsid w:val="008511AB"/>
    <w:rsid w:val="0085222E"/>
    <w:rsid w:val="00871DC3"/>
    <w:rsid w:val="0087381F"/>
    <w:rsid w:val="00881380"/>
    <w:rsid w:val="008823DF"/>
    <w:rsid w:val="008868D2"/>
    <w:rsid w:val="008A3D99"/>
    <w:rsid w:val="008D6FC4"/>
    <w:rsid w:val="008F4705"/>
    <w:rsid w:val="009115B9"/>
    <w:rsid w:val="00920169"/>
    <w:rsid w:val="00921B42"/>
    <w:rsid w:val="00923E25"/>
    <w:rsid w:val="00925FDB"/>
    <w:rsid w:val="0093321E"/>
    <w:rsid w:val="00943C1C"/>
    <w:rsid w:val="0097309A"/>
    <w:rsid w:val="0099593D"/>
    <w:rsid w:val="009B1690"/>
    <w:rsid w:val="009B6590"/>
    <w:rsid w:val="009C1E82"/>
    <w:rsid w:val="009D036B"/>
    <w:rsid w:val="009D1A1A"/>
    <w:rsid w:val="009E254D"/>
    <w:rsid w:val="009F051D"/>
    <w:rsid w:val="009F45D9"/>
    <w:rsid w:val="00A06110"/>
    <w:rsid w:val="00A23E17"/>
    <w:rsid w:val="00A4101A"/>
    <w:rsid w:val="00A50BA8"/>
    <w:rsid w:val="00A65085"/>
    <w:rsid w:val="00A9171F"/>
    <w:rsid w:val="00A93E6B"/>
    <w:rsid w:val="00A94438"/>
    <w:rsid w:val="00A9748B"/>
    <w:rsid w:val="00AA019C"/>
    <w:rsid w:val="00AA5057"/>
    <w:rsid w:val="00AB1432"/>
    <w:rsid w:val="00AC03A1"/>
    <w:rsid w:val="00AD4BDF"/>
    <w:rsid w:val="00AF2711"/>
    <w:rsid w:val="00B0120D"/>
    <w:rsid w:val="00B62E96"/>
    <w:rsid w:val="00B6301D"/>
    <w:rsid w:val="00B67914"/>
    <w:rsid w:val="00B71EA7"/>
    <w:rsid w:val="00B84E58"/>
    <w:rsid w:val="00B97285"/>
    <w:rsid w:val="00BA71B8"/>
    <w:rsid w:val="00BB2D2B"/>
    <w:rsid w:val="00BB39CC"/>
    <w:rsid w:val="00BD1CA8"/>
    <w:rsid w:val="00C1113A"/>
    <w:rsid w:val="00C270B2"/>
    <w:rsid w:val="00C429FD"/>
    <w:rsid w:val="00C42B86"/>
    <w:rsid w:val="00C50225"/>
    <w:rsid w:val="00C850AA"/>
    <w:rsid w:val="00CD2E48"/>
    <w:rsid w:val="00CE07C5"/>
    <w:rsid w:val="00CE527F"/>
    <w:rsid w:val="00CF2215"/>
    <w:rsid w:val="00CF7787"/>
    <w:rsid w:val="00D076A9"/>
    <w:rsid w:val="00D23A66"/>
    <w:rsid w:val="00D3420F"/>
    <w:rsid w:val="00D36243"/>
    <w:rsid w:val="00D467DF"/>
    <w:rsid w:val="00D72D3B"/>
    <w:rsid w:val="00D87E4D"/>
    <w:rsid w:val="00D9078A"/>
    <w:rsid w:val="00D912BC"/>
    <w:rsid w:val="00DA3631"/>
    <w:rsid w:val="00DC405F"/>
    <w:rsid w:val="00DD6B37"/>
    <w:rsid w:val="00DE5183"/>
    <w:rsid w:val="00DE65B7"/>
    <w:rsid w:val="00E003BA"/>
    <w:rsid w:val="00E30B1A"/>
    <w:rsid w:val="00E66E08"/>
    <w:rsid w:val="00EA5CC7"/>
    <w:rsid w:val="00EA68CA"/>
    <w:rsid w:val="00EB75A9"/>
    <w:rsid w:val="00ED39ED"/>
    <w:rsid w:val="00ED629C"/>
    <w:rsid w:val="00F003CD"/>
    <w:rsid w:val="00F223C1"/>
    <w:rsid w:val="00F35DE3"/>
    <w:rsid w:val="00F6024B"/>
    <w:rsid w:val="00F6407A"/>
    <w:rsid w:val="00F73696"/>
    <w:rsid w:val="00FA25D1"/>
    <w:rsid w:val="00FA48D2"/>
    <w:rsid w:val="00FA5345"/>
    <w:rsid w:val="00FB4B18"/>
    <w:rsid w:val="00FE10B3"/>
    <w:rsid w:val="00FF063B"/>
    <w:rsid w:val="00FF3372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C360"/>
  <w15:chartTrackingRefBased/>
  <w15:docId w15:val="{606B2D8A-C133-40C3-8269-F18F34BD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C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2D3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3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23A66"/>
  </w:style>
  <w:style w:type="paragraph" w:styleId="a8">
    <w:name w:val="footer"/>
    <w:basedOn w:val="a"/>
    <w:link w:val="a9"/>
    <w:uiPriority w:val="99"/>
    <w:unhideWhenUsed/>
    <w:rsid w:val="00D23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2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COMPUTER-01</cp:lastModifiedBy>
  <cp:revision>4</cp:revision>
  <cp:lastPrinted>2026-04-08T06:12:00Z</cp:lastPrinted>
  <dcterms:created xsi:type="dcterms:W3CDTF">2026-06-02T12:21:00Z</dcterms:created>
  <dcterms:modified xsi:type="dcterms:W3CDTF">2026-06-04T13:30:00Z</dcterms:modified>
</cp:coreProperties>
</file>