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FEA0" w14:textId="54EB25EF" w:rsidR="001445BF" w:rsidRDefault="001445BF" w:rsidP="001445B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D2687E">
        <w:rPr>
          <w:rFonts w:ascii="Times New Roman" w:hAnsi="Times New Roman" w:cs="Times New Roman"/>
          <w:sz w:val="24"/>
          <w:szCs w:val="24"/>
        </w:rPr>
        <w:t>3</w:t>
      </w:r>
    </w:p>
    <w:p w14:paraId="11C3EDC2" w14:textId="4E9A6B9B" w:rsidR="001445BF" w:rsidRDefault="001445BF" w:rsidP="001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793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до Антикорупційної програми</w:t>
      </w:r>
      <w:r w:rsidR="00B3793D" w:rsidRPr="00B3793D">
        <w:rPr>
          <w:rFonts w:ascii="Times New Roman" w:hAnsi="Times New Roman" w:cs="Times New Roman"/>
          <w:sz w:val="24"/>
          <w:szCs w:val="24"/>
        </w:rPr>
        <w:t xml:space="preserve"> </w:t>
      </w:r>
      <w:r w:rsidR="00B3793D">
        <w:rPr>
          <w:rFonts w:ascii="Times New Roman" w:hAnsi="Times New Roman" w:cs="Times New Roman"/>
          <w:sz w:val="24"/>
          <w:szCs w:val="24"/>
        </w:rPr>
        <w:t>Жовківської</w:t>
      </w:r>
    </w:p>
    <w:p w14:paraId="2484F6B5" w14:textId="151F0A4E" w:rsidR="001445BF" w:rsidRDefault="001445BF" w:rsidP="001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79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18173F">
        <w:rPr>
          <w:rFonts w:ascii="Times New Roman" w:hAnsi="Times New Roman" w:cs="Times New Roman"/>
          <w:sz w:val="24"/>
          <w:szCs w:val="24"/>
        </w:rPr>
        <w:t>територіальної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93D">
        <w:rPr>
          <w:rFonts w:ascii="Times New Roman" w:hAnsi="Times New Roman" w:cs="Times New Roman"/>
          <w:sz w:val="24"/>
          <w:szCs w:val="24"/>
        </w:rPr>
        <w:t>громади</w:t>
      </w:r>
    </w:p>
    <w:p w14:paraId="1BF93F52" w14:textId="62DB0283" w:rsidR="001445BF" w:rsidRDefault="00B3793D" w:rsidP="00B37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8173F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18173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="0018173F">
        <w:rPr>
          <w:rFonts w:ascii="Times New Roman" w:hAnsi="Times New Roman" w:cs="Times New Roman"/>
          <w:sz w:val="24"/>
          <w:szCs w:val="24"/>
        </w:rPr>
        <w:t xml:space="preserve"> роки                                                                                          </w:t>
      </w:r>
    </w:p>
    <w:p w14:paraId="43FEDDCB" w14:textId="77777777" w:rsidR="001445BF" w:rsidRDefault="001445BF" w:rsidP="00144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графік </w:t>
      </w:r>
    </w:p>
    <w:p w14:paraId="238F86A5" w14:textId="0D2D7005" w:rsidR="001445BF" w:rsidRDefault="001445BF" w:rsidP="00144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навчальних заходів у </w:t>
      </w:r>
      <w:r w:rsidR="00B3793D">
        <w:rPr>
          <w:rFonts w:ascii="Times New Roman" w:hAnsi="Times New Roman" w:cs="Times New Roman"/>
          <w:b/>
          <w:sz w:val="28"/>
          <w:szCs w:val="28"/>
        </w:rPr>
        <w:t xml:space="preserve">Жовківській </w:t>
      </w:r>
      <w:r>
        <w:rPr>
          <w:rFonts w:ascii="Times New Roman" w:hAnsi="Times New Roman" w:cs="Times New Roman"/>
          <w:b/>
          <w:sz w:val="28"/>
          <w:szCs w:val="28"/>
        </w:rPr>
        <w:t>міській раді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379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3793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14:paraId="542D2FDF" w14:textId="77777777" w:rsidR="001445BF" w:rsidRDefault="001445BF" w:rsidP="00144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9"/>
        <w:gridCol w:w="2945"/>
        <w:gridCol w:w="1692"/>
        <w:gridCol w:w="1691"/>
        <w:gridCol w:w="2842"/>
      </w:tblGrid>
      <w:tr w:rsidR="00B3793D" w14:paraId="1150DA58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663C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F0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навчального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40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проведення навчального заходу</w:t>
            </w:r>
          </w:p>
          <w:p w14:paraId="3B9569CA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48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Цільова аудиторія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8FDC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 відповідальний за проведення заходу</w:t>
            </w:r>
          </w:p>
        </w:tc>
      </w:tr>
      <w:tr w:rsidR="00B3793D" w14:paraId="0156E854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944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217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заповнення електронних декларацій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CC75" w14:textId="01193485" w:rsidR="00B3793D" w:rsidRDefault="00B37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</w:p>
          <w:p w14:paraId="4D0CA5CE" w14:textId="64340F5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14:paraId="7941B12A" w14:textId="637DB980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7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8369696" w14:textId="311A9788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7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13BDBED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7FF" w14:textId="300DF175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міської ради, керівники КП</w:t>
            </w:r>
          </w:p>
          <w:p w14:paraId="41B5649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3AAC" w14:textId="77777777" w:rsidR="00B3793D" w:rsidRDefault="00B37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1D936" w14:textId="2F8C66F5" w:rsidR="001445BF" w:rsidRDefault="00B37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Юридичний відділ, </w:t>
            </w:r>
            <w:r w:rsidR="00AC0D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45BF">
              <w:rPr>
                <w:rFonts w:ascii="Times New Roman" w:hAnsi="Times New Roman" w:cs="Times New Roman"/>
                <w:sz w:val="24"/>
                <w:szCs w:val="24"/>
              </w:rPr>
              <w:t>повноважена особа з питань запобігання та виявлення корупції</w:t>
            </w:r>
          </w:p>
        </w:tc>
      </w:tr>
      <w:tr w:rsidR="00B3793D" w14:paraId="4CE3708F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8DB8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B652" w14:textId="4C133A34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порушення</w:t>
            </w:r>
            <w:r w:rsidR="0018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вимог фінансового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42EE" w14:textId="77777777" w:rsidR="00B3793D" w:rsidRDefault="00B3793D" w:rsidP="00B37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</w:p>
          <w:p w14:paraId="52A26845" w14:textId="77777777" w:rsidR="00B3793D" w:rsidRDefault="00B3793D" w:rsidP="00B37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14:paraId="3B8707AB" w14:textId="77777777" w:rsidR="00B3793D" w:rsidRDefault="00B3793D" w:rsidP="00B37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</w:p>
          <w:p w14:paraId="463DF47A" w14:textId="77777777" w:rsidR="00B3793D" w:rsidRDefault="00B3793D" w:rsidP="00B37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0625F115" w14:textId="17B25151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B32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</w:t>
            </w:r>
          </w:p>
          <w:p w14:paraId="708362AF" w14:textId="18ACA7AC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депутати міської ради, керівники КП</w:t>
            </w:r>
          </w:p>
          <w:p w14:paraId="7B6DC7C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5FBB" w14:textId="6EAE0F6A" w:rsidR="001445BF" w:rsidRDefault="00B37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Юридичний відділ, </w:t>
            </w:r>
            <w:r w:rsidR="00AC0D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повноважена особа з питань запобігання та виявлення корупції</w:t>
            </w:r>
          </w:p>
        </w:tc>
      </w:tr>
      <w:tr w:rsidR="00B3793D" w14:paraId="17F52203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FFC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437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роботи із запобігання та виявлення корупції у комунальних підприємствах, установах, закладах</w:t>
            </w:r>
          </w:p>
          <w:p w14:paraId="0BD47EC8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683D" w14:textId="2594D99B" w:rsidR="001445BF" w:rsidRDefault="00545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</w:p>
          <w:p w14:paraId="3BDCB27F" w14:textId="439DFFCE" w:rsidR="00545E86" w:rsidRDefault="00545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травень-червень</w:t>
            </w:r>
          </w:p>
          <w:p w14:paraId="7E10AA26" w14:textId="1D96A86F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6B50" w14:textId="53EB982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Керівники, відповідальні особи за запобігання та виявлення корупції юридичних осіб публічного права</w:t>
            </w:r>
          </w:p>
          <w:p w14:paraId="548DD17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00FF" w14:textId="2308DA66" w:rsidR="001445BF" w:rsidRDefault="00545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Юридичний відділ, Уповноважена особа з питань запобігання та виявлення корупції</w:t>
            </w:r>
          </w:p>
        </w:tc>
      </w:tr>
      <w:tr w:rsidR="00B3793D" w14:paraId="6436B77E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8BB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915" w14:textId="37C87D45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Доброчесність як невід’ємна складова у діяльності посадових осіб виконавчих органів міської ради</w:t>
            </w:r>
          </w:p>
          <w:p w14:paraId="13252D6F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B4A6" w14:textId="19A768A0" w:rsidR="001445BF" w:rsidRDefault="00545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45BF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-червень</w:t>
            </w:r>
          </w:p>
          <w:p w14:paraId="687E684D" w14:textId="406863F8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3D6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DD9" w14:textId="537F6070" w:rsidR="001445BF" w:rsidRDefault="00545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Юридичний відділ, </w:t>
            </w:r>
            <w:r w:rsidR="00AC0D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повноважена особа з питань запобігання та виявлення корупції</w:t>
            </w:r>
          </w:p>
        </w:tc>
      </w:tr>
      <w:tr w:rsidR="00B3793D" w14:paraId="26CCFDF9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3651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773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Запобігання та врегулювання конфлікту інтересів та інших обмежень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AF94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  <w:p w14:paraId="4060B266" w14:textId="11448029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4BA" w14:textId="32A92F9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Працівники структурних підрозділів, депутати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міської ради, керівники КП</w:t>
            </w:r>
          </w:p>
          <w:p w14:paraId="5D8FECF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6797" w14:textId="140FA401" w:rsidR="001445BF" w:rsidRDefault="00545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Юридичний відділ, </w:t>
            </w:r>
            <w:r w:rsidR="00AC0D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повноважена особа з питань запобігання та виявлення корупції</w:t>
            </w:r>
          </w:p>
        </w:tc>
      </w:tr>
      <w:tr w:rsidR="00B3793D" w14:paraId="5844F6B2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0583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3413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етичної поведінки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3A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14:paraId="3AC7B7CC" w14:textId="7D1D787E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0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558" w14:textId="1F93F0AD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міської ради, керівники КП</w:t>
            </w:r>
          </w:p>
          <w:p w14:paraId="0B1F4858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173D" w14:textId="7E2F4511" w:rsidR="00AC0DCE" w:rsidRDefault="00AC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Юридичний відділ,</w:t>
            </w:r>
          </w:p>
          <w:p w14:paraId="4A27145C" w14:textId="7DDFD47E" w:rsidR="001445BF" w:rsidRDefault="00AC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45BF">
              <w:rPr>
                <w:rFonts w:ascii="Times New Roman" w:hAnsi="Times New Roman" w:cs="Times New Roman"/>
                <w:sz w:val="24"/>
                <w:szCs w:val="24"/>
              </w:rPr>
              <w:t>повноважена особа з питань запобігання та виявлення корупції</w:t>
            </w:r>
          </w:p>
        </w:tc>
      </w:tr>
      <w:tr w:rsidR="00B3793D" w14:paraId="59129253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EC5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CCF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Способи подання повідомлень про корупційні та пов’язані з корупцією правопорушення працівниками та порядок їх розгляду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18C3" w14:textId="5907297A" w:rsidR="001445BF" w:rsidRDefault="00FF0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  <w:r w:rsidR="001445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D9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відповідальні особи за запобігання та виявлення корупції юридичних осіб публічного права</w:t>
            </w:r>
          </w:p>
          <w:p w14:paraId="1E11F910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6D05" w14:textId="5C955CD2" w:rsidR="00AC0DCE" w:rsidRDefault="00AC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Юридичний відділ,</w:t>
            </w:r>
          </w:p>
          <w:p w14:paraId="328CA7EA" w14:textId="1F6ABB04" w:rsidR="001445BF" w:rsidRDefault="00AC0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45BF">
              <w:rPr>
                <w:rFonts w:ascii="Times New Roman" w:hAnsi="Times New Roman" w:cs="Times New Roman"/>
                <w:sz w:val="24"/>
                <w:szCs w:val="24"/>
              </w:rPr>
              <w:t>повноважена особа з питань запобігання та виявлення корупції</w:t>
            </w:r>
          </w:p>
        </w:tc>
      </w:tr>
      <w:tr w:rsidR="00B3793D" w14:paraId="43E2CD4A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D9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F864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викривачів та правові аспекти їх захисту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C24C" w14:textId="725B9B64" w:rsidR="001445BF" w:rsidRDefault="00FF0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32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відповідальні особи за запобігання та виявлення корупції юридичних осіб публічного права</w:t>
            </w:r>
          </w:p>
          <w:p w14:paraId="4A53AFD2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E967" w14:textId="03BFF09B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</w:tbl>
    <w:p w14:paraId="6EEA648D" w14:textId="77777777" w:rsidR="001445BF" w:rsidRDefault="001445BF" w:rsidP="001445BF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09E5832" w14:textId="77777777" w:rsidR="00FF0D09" w:rsidRPr="00FF0D09" w:rsidRDefault="00FF0D09" w:rsidP="00FF0D09">
      <w:pPr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</w:rPr>
      </w:pPr>
      <w:r w:rsidRPr="00FF0D09">
        <w:rPr>
          <w:rFonts w:ascii="Times New Roman" w:eastAsia="SimSun" w:hAnsi="Times New Roman" w:cs="Times New Roman"/>
          <w:bCs/>
          <w:sz w:val="26"/>
          <w:szCs w:val="26"/>
          <w:lang w:val="ru-RU" w:eastAsia="zh-CN"/>
        </w:rPr>
        <w:t xml:space="preserve">Головний спеціаліст юридичного відділу, </w:t>
      </w:r>
    </w:p>
    <w:p w14:paraId="55AA3687" w14:textId="77777777" w:rsidR="00FF0D09" w:rsidRPr="00FF0D09" w:rsidRDefault="00FF0D09" w:rsidP="00FF0D09">
      <w:pPr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lang w:val="ru-RU" w:eastAsia="zh-CN"/>
        </w:rPr>
      </w:pPr>
      <w:r w:rsidRPr="00FF0D09">
        <w:rPr>
          <w:rFonts w:ascii="Times New Roman" w:eastAsia="SimSun" w:hAnsi="Times New Roman" w:cs="Times New Roman"/>
          <w:bCs/>
          <w:sz w:val="26"/>
          <w:szCs w:val="26"/>
          <w:lang w:val="ru-RU" w:eastAsia="zh-CN"/>
        </w:rPr>
        <w:t>уповноважена особа з питань</w:t>
      </w:r>
    </w:p>
    <w:p w14:paraId="7DFAB401" w14:textId="77777777" w:rsidR="00FF0D09" w:rsidRPr="00FF0D09" w:rsidRDefault="00FF0D09" w:rsidP="00FF0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</w:pPr>
      <w:r w:rsidRPr="00FF0D09">
        <w:rPr>
          <w:rFonts w:ascii="Times New Roman" w:eastAsia="SimSun" w:hAnsi="Times New Roman" w:cs="Times New Roman"/>
          <w:bCs/>
          <w:sz w:val="26"/>
          <w:szCs w:val="26"/>
          <w:lang w:val="ru-RU" w:eastAsia="zh-CN"/>
        </w:rPr>
        <w:t xml:space="preserve">запобігання та виявлення корупції                                                       Ольга БАКУМ                                                                                                                     </w:t>
      </w:r>
    </w:p>
    <w:p w14:paraId="487B32CA" w14:textId="3F65434A" w:rsidR="0018173F" w:rsidRDefault="0018173F"/>
    <w:sectPr w:rsidR="001817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BF"/>
    <w:rsid w:val="001445BF"/>
    <w:rsid w:val="0018173F"/>
    <w:rsid w:val="00242E02"/>
    <w:rsid w:val="0035221E"/>
    <w:rsid w:val="00545E86"/>
    <w:rsid w:val="008C5487"/>
    <w:rsid w:val="00AC0DCE"/>
    <w:rsid w:val="00B358DC"/>
    <w:rsid w:val="00B3793D"/>
    <w:rsid w:val="00D2687E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E1F1"/>
  <w15:chartTrackingRefBased/>
  <w15:docId w15:val="{C934F9D6-7E30-4DB1-94B0-2A26175C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5B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5B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Нардекова</dc:creator>
  <cp:keywords/>
  <dc:description/>
  <cp:lastModifiedBy>Admin</cp:lastModifiedBy>
  <cp:revision>3</cp:revision>
  <dcterms:created xsi:type="dcterms:W3CDTF">2024-10-16T07:25:00Z</dcterms:created>
  <dcterms:modified xsi:type="dcterms:W3CDTF">2024-10-16T07:26:00Z</dcterms:modified>
</cp:coreProperties>
</file>