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FE2" w:rsidRPr="006946CF" w:rsidRDefault="00DF0FE2" w:rsidP="00DF0FE2">
      <w:pPr>
        <w:spacing w:after="0" w:line="240" w:lineRule="auto"/>
        <w:ind w:firstLine="851"/>
        <w:jc w:val="center"/>
        <w:rPr>
          <w:rFonts w:ascii="Times New Roman" w:hAnsi="Times New Roman" w:cs="Times New Roman"/>
          <w:b/>
          <w:bCs/>
          <w:sz w:val="28"/>
          <w:szCs w:val="28"/>
        </w:rPr>
      </w:pPr>
      <w:r w:rsidRPr="006946CF">
        <w:rPr>
          <w:rFonts w:ascii="Times New Roman" w:hAnsi="Times New Roman" w:cs="Times New Roman"/>
          <w:b/>
          <w:bCs/>
          <w:sz w:val="28"/>
          <w:szCs w:val="28"/>
        </w:rPr>
        <w:t>ДЕРЖАВНА ПОДАТКОВА СЛУЖБА УКРАЇНИ</w:t>
      </w:r>
    </w:p>
    <w:p w:rsidR="00DF0FE2" w:rsidRPr="006946CF" w:rsidRDefault="00DF0FE2" w:rsidP="00DF0FE2">
      <w:pPr>
        <w:spacing w:after="0" w:line="240" w:lineRule="auto"/>
        <w:ind w:left="-567" w:firstLine="851"/>
        <w:jc w:val="center"/>
        <w:rPr>
          <w:rFonts w:ascii="Times New Roman" w:hAnsi="Times New Roman" w:cs="Times New Roman"/>
          <w:b/>
          <w:bCs/>
          <w:sz w:val="28"/>
          <w:szCs w:val="28"/>
        </w:rPr>
      </w:pPr>
      <w:r w:rsidRPr="006946CF">
        <w:rPr>
          <w:rFonts w:ascii="Times New Roman" w:hAnsi="Times New Roman" w:cs="Times New Roman"/>
          <w:b/>
          <w:bCs/>
          <w:sz w:val="28"/>
          <w:szCs w:val="28"/>
        </w:rPr>
        <w:t>Головне управління ДПС у Львівській області</w:t>
      </w:r>
    </w:p>
    <w:p w:rsidR="00DF0FE2" w:rsidRPr="006946CF" w:rsidRDefault="00DF0FE2" w:rsidP="00DF0FE2">
      <w:pPr>
        <w:spacing w:after="0" w:line="240" w:lineRule="auto"/>
        <w:ind w:left="-567" w:firstLine="851"/>
        <w:jc w:val="center"/>
        <w:rPr>
          <w:rFonts w:ascii="Times New Roman" w:hAnsi="Times New Roman" w:cs="Times New Roman"/>
          <w:b/>
          <w:bCs/>
          <w:sz w:val="28"/>
          <w:szCs w:val="28"/>
        </w:rPr>
      </w:pPr>
      <w:r w:rsidRPr="006946CF">
        <w:rPr>
          <w:rStyle w:val="FontStyle73"/>
          <w:b/>
          <w:sz w:val="28"/>
          <w:szCs w:val="28"/>
        </w:rPr>
        <w:t>У</w:t>
      </w:r>
      <w:r w:rsidRPr="006946CF">
        <w:rPr>
          <w:rFonts w:ascii="Times New Roman" w:hAnsi="Times New Roman" w:cs="Times New Roman"/>
          <w:b/>
          <w:sz w:val="28"/>
          <w:szCs w:val="28"/>
        </w:rPr>
        <w:t>правління інформаційної взаємодії</w:t>
      </w:r>
    </w:p>
    <w:p w:rsidR="00DF0FE2" w:rsidRPr="006946CF" w:rsidRDefault="00DF0FE2" w:rsidP="00DF0FE2">
      <w:pPr>
        <w:spacing w:after="0" w:line="240" w:lineRule="auto"/>
        <w:ind w:left="-567" w:firstLine="851"/>
        <w:jc w:val="center"/>
        <w:rPr>
          <w:rFonts w:ascii="Times New Roman" w:hAnsi="Times New Roman" w:cs="Times New Roman"/>
          <w:b/>
          <w:bCs/>
          <w:sz w:val="28"/>
          <w:szCs w:val="28"/>
        </w:rPr>
      </w:pPr>
      <w:r w:rsidRPr="006946CF">
        <w:rPr>
          <w:rFonts w:ascii="Times New Roman" w:hAnsi="Times New Roman" w:cs="Times New Roman"/>
          <w:b/>
          <w:bCs/>
          <w:sz w:val="28"/>
          <w:szCs w:val="28"/>
        </w:rPr>
        <w:t xml:space="preserve">вул. Стрийська, </w:t>
      </w:r>
      <w:smartTag w:uri="urn:schemas-microsoft-com:office:smarttags" w:element="metricconverter">
        <w:smartTagPr>
          <w:attr w:name="ProductID" w:val="35, м"/>
        </w:smartTagPr>
        <w:r w:rsidRPr="006946CF">
          <w:rPr>
            <w:rFonts w:ascii="Times New Roman" w:hAnsi="Times New Roman" w:cs="Times New Roman"/>
            <w:b/>
            <w:bCs/>
            <w:sz w:val="28"/>
            <w:szCs w:val="28"/>
          </w:rPr>
          <w:t>35, м</w:t>
        </w:r>
      </w:smartTag>
      <w:r w:rsidRPr="006946CF">
        <w:rPr>
          <w:rFonts w:ascii="Times New Roman" w:hAnsi="Times New Roman" w:cs="Times New Roman"/>
          <w:b/>
          <w:bCs/>
          <w:sz w:val="28"/>
          <w:szCs w:val="28"/>
        </w:rPr>
        <w:t>. Львів, 79026, Україна</w:t>
      </w:r>
    </w:p>
    <w:p w:rsidR="00DF0FE2" w:rsidRDefault="00DF0FE2" w:rsidP="00DF0FE2">
      <w:pPr>
        <w:spacing w:after="0" w:line="240" w:lineRule="auto"/>
        <w:ind w:left="-567" w:firstLine="851"/>
        <w:jc w:val="center"/>
        <w:rPr>
          <w:rFonts w:ascii="Times New Roman" w:hAnsi="Times New Roman" w:cs="Times New Roman"/>
          <w:b/>
          <w:bCs/>
          <w:sz w:val="28"/>
          <w:szCs w:val="28"/>
        </w:rPr>
      </w:pPr>
      <w:r w:rsidRPr="006946CF">
        <w:rPr>
          <w:rFonts w:ascii="Times New Roman" w:hAnsi="Times New Roman" w:cs="Times New Roman"/>
          <w:b/>
          <w:bCs/>
          <w:sz w:val="28"/>
          <w:szCs w:val="28"/>
        </w:rPr>
        <w:t>тел. (032) 297-35-86, 297-31-92</w:t>
      </w:r>
    </w:p>
    <w:p w:rsidR="00DF0FE2" w:rsidRPr="006946CF" w:rsidRDefault="00DF0FE2" w:rsidP="00DF0FE2">
      <w:pPr>
        <w:spacing w:after="0" w:line="240" w:lineRule="auto"/>
        <w:ind w:left="-567" w:firstLine="851"/>
        <w:jc w:val="center"/>
        <w:rPr>
          <w:rFonts w:ascii="Times New Roman" w:hAnsi="Times New Roman" w:cs="Times New Roman"/>
          <w:b/>
          <w:bCs/>
          <w:sz w:val="28"/>
          <w:szCs w:val="28"/>
        </w:rPr>
      </w:pPr>
    </w:p>
    <w:p w:rsidR="00DF0FE2" w:rsidRDefault="00DF0FE2" w:rsidP="00DF0FE2">
      <w:pPr>
        <w:pStyle w:val="1"/>
        <w:tabs>
          <w:tab w:val="left" w:pos="3828"/>
        </w:tabs>
        <w:spacing w:before="0" w:beforeAutospacing="0" w:after="0" w:afterAutospacing="0"/>
        <w:ind w:firstLine="851"/>
        <w:jc w:val="both"/>
        <w:rPr>
          <w:sz w:val="28"/>
          <w:szCs w:val="28"/>
        </w:rPr>
      </w:pPr>
      <w:r w:rsidRPr="00DF0FE2">
        <w:rPr>
          <w:sz w:val="28"/>
          <w:szCs w:val="28"/>
          <w:lang w:val="ru-RU"/>
        </w:rPr>
        <w:t>2</w:t>
      </w:r>
      <w:r>
        <w:rPr>
          <w:sz w:val="28"/>
          <w:szCs w:val="28"/>
        </w:rPr>
        <w:t>7</w:t>
      </w:r>
      <w:r w:rsidR="00BC0AFD">
        <w:rPr>
          <w:sz w:val="28"/>
          <w:szCs w:val="28"/>
        </w:rPr>
        <w:t xml:space="preserve"> </w:t>
      </w:r>
      <w:r>
        <w:rPr>
          <w:sz w:val="28"/>
          <w:szCs w:val="28"/>
          <w:lang w:val="ru-RU"/>
        </w:rPr>
        <w:t>лютого 2026</w:t>
      </w:r>
      <w:r>
        <w:rPr>
          <w:sz w:val="28"/>
          <w:szCs w:val="28"/>
        </w:rPr>
        <w:t xml:space="preserve"> року</w:t>
      </w:r>
    </w:p>
    <w:p w:rsidR="00DF0FE2" w:rsidRPr="00BC0AFD" w:rsidRDefault="00DF0FE2" w:rsidP="00DF0FE2">
      <w:pPr>
        <w:pStyle w:val="a4"/>
        <w:spacing w:before="0" w:beforeAutospacing="0" w:after="0" w:afterAutospacing="0"/>
        <w:ind w:firstLine="851"/>
        <w:jc w:val="both"/>
        <w:rPr>
          <w:sz w:val="28"/>
          <w:szCs w:val="28"/>
          <w:lang w:val="ru-RU"/>
        </w:rPr>
      </w:pPr>
    </w:p>
    <w:p w:rsidR="00D62976" w:rsidRPr="00BC0AFD" w:rsidRDefault="00D62976" w:rsidP="00D62976">
      <w:pPr>
        <w:pStyle w:val="1"/>
        <w:jc w:val="center"/>
        <w:rPr>
          <w:sz w:val="28"/>
          <w:szCs w:val="28"/>
          <w:lang w:val="ru-RU"/>
        </w:rPr>
      </w:pPr>
      <w:r w:rsidRPr="00D62976">
        <w:rPr>
          <w:sz w:val="28"/>
          <w:szCs w:val="28"/>
        </w:rPr>
        <w:t>Як сплатити пеню?</w:t>
      </w:r>
    </w:p>
    <w:p w:rsidR="00C1716B" w:rsidRPr="00C1716B" w:rsidRDefault="00C1716B" w:rsidP="00C1716B">
      <w:pPr>
        <w:spacing w:after="0" w:line="240" w:lineRule="auto"/>
        <w:ind w:firstLine="709"/>
        <w:jc w:val="both"/>
        <w:rPr>
          <w:rFonts w:ascii="Times New Roman" w:eastAsia="Times New Roman" w:hAnsi="Times New Roman" w:cs="Times New Roman"/>
          <w:noProof w:val="0"/>
          <w:sz w:val="28"/>
          <w:szCs w:val="28"/>
          <w:lang w:eastAsia="uk-UA"/>
        </w:rPr>
      </w:pPr>
      <w:r w:rsidRPr="00C1716B">
        <w:rPr>
          <w:rFonts w:ascii="Times New Roman" w:eastAsia="Times New Roman" w:hAnsi="Times New Roman" w:cs="Times New Roman"/>
          <w:noProof w:val="0"/>
          <w:sz w:val="28"/>
          <w:szCs w:val="28"/>
          <w:lang w:eastAsia="uk-UA"/>
        </w:rPr>
        <w:t xml:space="preserve">Головне управління ДПС у Львівській області інформує, що порядок сплати пені унормовано статтею 131 Податкового кодексу України.  </w:t>
      </w:r>
    </w:p>
    <w:p w:rsidR="00C1716B" w:rsidRPr="00C1716B" w:rsidRDefault="00C1716B" w:rsidP="00C1716B">
      <w:pPr>
        <w:spacing w:after="0" w:line="240" w:lineRule="auto"/>
        <w:ind w:firstLine="709"/>
        <w:jc w:val="both"/>
        <w:rPr>
          <w:rFonts w:ascii="Times New Roman" w:eastAsia="Times New Roman" w:hAnsi="Times New Roman" w:cs="Times New Roman"/>
          <w:noProof w:val="0"/>
          <w:sz w:val="28"/>
          <w:szCs w:val="28"/>
          <w:lang w:eastAsia="uk-UA"/>
        </w:rPr>
      </w:pPr>
      <w:r w:rsidRPr="00C1716B">
        <w:rPr>
          <w:rFonts w:ascii="Times New Roman" w:eastAsia="Times New Roman" w:hAnsi="Times New Roman" w:cs="Times New Roman"/>
          <w:noProof w:val="0"/>
          <w:sz w:val="28"/>
          <w:szCs w:val="28"/>
          <w:lang w:eastAsia="uk-UA"/>
        </w:rPr>
        <w:t xml:space="preserve">Згідно з Податковим кодексом України, пеня - це сума коштів у вигляді відсотків, нарахована на суми податкових зобов'язань та/або на суми штрафних (фінансових) санкцій, не сплачених у встановлені законодавством строки, а також нарахована в інших випадках та порядку, передбачених цим Кодексом або іншим законодавством, контроль за дотриманням якого покладено на контролюючі органи. </w:t>
      </w:r>
    </w:p>
    <w:p w:rsidR="00C1716B" w:rsidRPr="00C1716B" w:rsidRDefault="00C1716B" w:rsidP="00C1716B">
      <w:pPr>
        <w:spacing w:after="0" w:line="240" w:lineRule="auto"/>
        <w:ind w:firstLine="709"/>
        <w:jc w:val="both"/>
        <w:rPr>
          <w:rFonts w:ascii="Times New Roman" w:eastAsia="Times New Roman" w:hAnsi="Times New Roman" w:cs="Times New Roman"/>
          <w:noProof w:val="0"/>
          <w:sz w:val="28"/>
          <w:szCs w:val="28"/>
          <w:lang w:eastAsia="uk-UA"/>
        </w:rPr>
      </w:pPr>
      <w:r w:rsidRPr="00C1716B">
        <w:rPr>
          <w:rFonts w:ascii="Times New Roman" w:eastAsia="Times New Roman" w:hAnsi="Times New Roman" w:cs="Times New Roman"/>
          <w:noProof w:val="0"/>
          <w:sz w:val="28"/>
          <w:szCs w:val="28"/>
          <w:lang w:eastAsia="uk-UA"/>
        </w:rPr>
        <w:t xml:space="preserve">Нараховані контролюючим органом суми пені самостійно сплачуються платником податків.  </w:t>
      </w:r>
    </w:p>
    <w:p w:rsidR="00C1716B" w:rsidRPr="00C1716B" w:rsidRDefault="00C1716B" w:rsidP="00C1716B">
      <w:pPr>
        <w:spacing w:after="0" w:line="240" w:lineRule="auto"/>
        <w:ind w:firstLine="709"/>
        <w:jc w:val="both"/>
        <w:rPr>
          <w:rFonts w:ascii="Times New Roman" w:eastAsia="Times New Roman" w:hAnsi="Times New Roman" w:cs="Times New Roman"/>
          <w:noProof w:val="0"/>
          <w:sz w:val="28"/>
          <w:szCs w:val="28"/>
          <w:lang w:eastAsia="uk-UA"/>
        </w:rPr>
      </w:pPr>
      <w:r w:rsidRPr="00C1716B">
        <w:rPr>
          <w:rFonts w:ascii="Times New Roman" w:eastAsia="Times New Roman" w:hAnsi="Times New Roman" w:cs="Times New Roman"/>
          <w:noProof w:val="0"/>
          <w:sz w:val="28"/>
          <w:szCs w:val="28"/>
          <w:lang w:eastAsia="uk-UA"/>
        </w:rPr>
        <w:t xml:space="preserve">При погашенні суми податкового боргу (його частини) кошти, що сплачує такий платник податків, у першу чергу зараховуються в рахунок податкового зобов'язання. У разі повного погашення суми податкового боргу кошти, що сплачує такий платник податків, в наступну чергу зараховуються у рахунок погашення штрафів, в останню чергу зараховуються в рахунок пені.  </w:t>
      </w:r>
    </w:p>
    <w:p w:rsidR="00C1716B" w:rsidRPr="00C1716B" w:rsidRDefault="00C1716B" w:rsidP="00C1716B">
      <w:pPr>
        <w:spacing w:after="0" w:line="240" w:lineRule="auto"/>
        <w:ind w:firstLine="709"/>
        <w:jc w:val="both"/>
        <w:rPr>
          <w:rFonts w:ascii="Times New Roman" w:eastAsia="Times New Roman" w:hAnsi="Times New Roman" w:cs="Times New Roman"/>
          <w:noProof w:val="0"/>
          <w:sz w:val="28"/>
          <w:szCs w:val="28"/>
          <w:lang w:eastAsia="uk-UA"/>
        </w:rPr>
      </w:pPr>
      <w:r w:rsidRPr="00C1716B">
        <w:rPr>
          <w:rFonts w:ascii="Times New Roman" w:eastAsia="Times New Roman" w:hAnsi="Times New Roman" w:cs="Times New Roman"/>
          <w:noProof w:val="0"/>
          <w:sz w:val="28"/>
          <w:szCs w:val="28"/>
          <w:lang w:eastAsia="uk-UA"/>
        </w:rPr>
        <w:t xml:space="preserve">Якщо платник податків не виконує встановленої цим пунктом черговості платежів або не визначає її у платіжній інструкції (чи визначає з порушенням зазначеного порядку), контролюючий орган самостійно здійснює такий розподіл такої суми у порядку, визначеному цим пунктом.  </w:t>
      </w:r>
    </w:p>
    <w:p w:rsidR="00C1716B" w:rsidRPr="00C1716B" w:rsidRDefault="00C1716B" w:rsidP="00C1716B">
      <w:pPr>
        <w:spacing w:after="0" w:line="240" w:lineRule="auto"/>
        <w:ind w:firstLine="709"/>
        <w:jc w:val="both"/>
        <w:rPr>
          <w:rFonts w:ascii="Times New Roman" w:eastAsia="Times New Roman" w:hAnsi="Times New Roman" w:cs="Times New Roman"/>
          <w:noProof w:val="0"/>
          <w:sz w:val="28"/>
          <w:szCs w:val="28"/>
          <w:lang w:eastAsia="uk-UA"/>
        </w:rPr>
      </w:pPr>
      <w:r w:rsidRPr="00C1716B">
        <w:rPr>
          <w:rFonts w:ascii="Times New Roman" w:eastAsia="Times New Roman" w:hAnsi="Times New Roman" w:cs="Times New Roman"/>
          <w:noProof w:val="0"/>
          <w:sz w:val="28"/>
          <w:szCs w:val="28"/>
          <w:lang w:eastAsia="uk-UA"/>
        </w:rPr>
        <w:t xml:space="preserve">Суми пені зараховуються до бюджетів, до яких згідно із законом зараховуються відповідні податки.  </w:t>
      </w:r>
    </w:p>
    <w:p w:rsidR="00C1716B" w:rsidRPr="00C1716B" w:rsidRDefault="00C1716B" w:rsidP="00C1716B">
      <w:pPr>
        <w:spacing w:after="0" w:line="240" w:lineRule="auto"/>
        <w:ind w:firstLine="709"/>
        <w:jc w:val="both"/>
        <w:rPr>
          <w:rFonts w:ascii="Times New Roman" w:eastAsia="Times New Roman" w:hAnsi="Times New Roman" w:cs="Times New Roman"/>
          <w:noProof w:val="0"/>
          <w:sz w:val="28"/>
          <w:szCs w:val="28"/>
          <w:lang w:eastAsia="uk-UA"/>
        </w:rPr>
      </w:pPr>
      <w:r w:rsidRPr="00C1716B">
        <w:rPr>
          <w:rFonts w:ascii="Times New Roman" w:eastAsia="Times New Roman" w:hAnsi="Times New Roman" w:cs="Times New Roman"/>
          <w:noProof w:val="0"/>
          <w:sz w:val="28"/>
          <w:szCs w:val="28"/>
          <w:lang w:eastAsia="uk-UA"/>
        </w:rPr>
        <w:t xml:space="preserve">Нараховані суми пені на користь платника податку виплачуються йому в порядку, передбаченому центральним органом виконавчої влади, що забезпечує формування та реалізує державну фінансову політику.  </w:t>
      </w:r>
    </w:p>
    <w:p w:rsidR="00275A5D" w:rsidRPr="00BC0AFD" w:rsidRDefault="00275A5D" w:rsidP="00DF0FE2">
      <w:pPr>
        <w:pStyle w:val="a4"/>
        <w:spacing w:before="0" w:beforeAutospacing="0" w:after="0" w:afterAutospacing="0"/>
        <w:ind w:firstLine="851"/>
        <w:jc w:val="both"/>
        <w:rPr>
          <w:b/>
          <w:sz w:val="28"/>
          <w:szCs w:val="28"/>
          <w:lang w:val="ru-RU"/>
        </w:rPr>
      </w:pPr>
      <w:bookmarkStart w:id="0" w:name="_GoBack"/>
      <w:bookmarkEnd w:id="0"/>
    </w:p>
    <w:p w:rsidR="00591E0C" w:rsidRDefault="00591E0C" w:rsidP="00143A96">
      <w:pPr>
        <w:spacing w:after="0" w:line="240" w:lineRule="auto"/>
        <w:ind w:firstLine="708"/>
        <w:jc w:val="both"/>
        <w:rPr>
          <w:rFonts w:ascii="Times New Roman" w:hAnsi="Times New Roman" w:cs="Times New Roman"/>
          <w:iCs/>
          <w:color w:val="000000"/>
          <w:sz w:val="28"/>
          <w:szCs w:val="28"/>
          <w:bdr w:val="none" w:sz="0" w:space="0" w:color="auto" w:frame="1"/>
          <w:lang w:val="ru-RU"/>
        </w:rPr>
      </w:pPr>
    </w:p>
    <w:p w:rsidR="00DF0FE2" w:rsidRPr="00B943DD" w:rsidRDefault="00DF0FE2" w:rsidP="00143A96">
      <w:pPr>
        <w:spacing w:after="0" w:line="240" w:lineRule="auto"/>
        <w:ind w:firstLine="708"/>
        <w:jc w:val="both"/>
        <w:rPr>
          <w:rFonts w:ascii="Times New Roman" w:hAnsi="Times New Roman" w:cs="Times New Roman"/>
          <w:sz w:val="28"/>
          <w:szCs w:val="28"/>
        </w:rPr>
      </w:pPr>
      <w:r w:rsidRPr="00593B1B">
        <w:rPr>
          <w:rFonts w:ascii="Times New Roman" w:hAnsi="Times New Roman" w:cs="Times New Roman"/>
          <w:iCs/>
          <w:color w:val="000000"/>
          <w:sz w:val="28"/>
          <w:szCs w:val="28"/>
          <w:bdr w:val="none" w:sz="0" w:space="0" w:color="auto" w:frame="1"/>
          <w:lang w:val="ru-RU"/>
        </w:rPr>
        <w:t>Контакти</w:t>
      </w:r>
      <w:r w:rsidR="003A722F">
        <w:rPr>
          <w:rFonts w:ascii="Times New Roman" w:hAnsi="Times New Roman" w:cs="Times New Roman"/>
          <w:iCs/>
          <w:color w:val="000000"/>
          <w:sz w:val="28"/>
          <w:szCs w:val="28"/>
          <w:bdr w:val="none" w:sz="0" w:space="0" w:color="auto" w:frame="1"/>
          <w:lang w:val="ru-RU"/>
        </w:rPr>
        <w:t xml:space="preserve"> </w:t>
      </w:r>
      <w:r w:rsidRPr="00593B1B">
        <w:rPr>
          <w:rFonts w:ascii="Times New Roman" w:hAnsi="Times New Roman" w:cs="Times New Roman"/>
          <w:iCs/>
          <w:color w:val="000000"/>
          <w:sz w:val="28"/>
          <w:szCs w:val="28"/>
          <w:bdr w:val="none" w:sz="0" w:space="0" w:color="auto" w:frame="1"/>
          <w:lang w:val="ru-RU"/>
        </w:rPr>
        <w:t>«гарячих</w:t>
      </w:r>
      <w:r w:rsidR="003A722F">
        <w:rPr>
          <w:rFonts w:ascii="Times New Roman" w:hAnsi="Times New Roman" w:cs="Times New Roman"/>
          <w:iCs/>
          <w:color w:val="000000"/>
          <w:sz w:val="28"/>
          <w:szCs w:val="28"/>
          <w:bdr w:val="none" w:sz="0" w:space="0" w:color="auto" w:frame="1"/>
          <w:lang w:val="ru-RU"/>
        </w:rPr>
        <w:t xml:space="preserve"> </w:t>
      </w:r>
      <w:r w:rsidRPr="00B943DD">
        <w:rPr>
          <w:rFonts w:ascii="Times New Roman" w:hAnsi="Times New Roman" w:cs="Times New Roman"/>
          <w:iCs/>
          <w:color w:val="000000"/>
          <w:sz w:val="28"/>
          <w:szCs w:val="28"/>
          <w:bdr w:val="none" w:sz="0" w:space="0" w:color="auto" w:frame="1"/>
          <w:lang w:val="ru-RU"/>
        </w:rPr>
        <w:t xml:space="preserve">ліній» Головного управлінняДПС у Львівськійобласті: </w:t>
      </w:r>
      <w:hyperlink r:id="rId4" w:history="1">
        <w:r w:rsidRPr="00B943DD">
          <w:rPr>
            <w:rStyle w:val="a3"/>
            <w:rFonts w:ascii="Times New Roman" w:hAnsi="Times New Roman" w:cs="Times New Roman"/>
            <w:iCs/>
            <w:sz w:val="28"/>
            <w:szCs w:val="28"/>
            <w:bdr w:val="none" w:sz="0" w:space="0" w:color="auto" w:frame="1"/>
          </w:rPr>
          <w:t>https</w:t>
        </w:r>
        <w:r w:rsidRPr="00B943DD">
          <w:rPr>
            <w:rStyle w:val="a3"/>
            <w:rFonts w:ascii="Times New Roman" w:hAnsi="Times New Roman" w:cs="Times New Roman"/>
            <w:iCs/>
            <w:sz w:val="28"/>
            <w:szCs w:val="28"/>
            <w:bdr w:val="none" w:sz="0" w:space="0" w:color="auto" w:frame="1"/>
            <w:lang w:val="ru-RU"/>
          </w:rPr>
          <w:t>://</w:t>
        </w:r>
        <w:r w:rsidRPr="00B943DD">
          <w:rPr>
            <w:rStyle w:val="a3"/>
            <w:rFonts w:ascii="Times New Roman" w:hAnsi="Times New Roman" w:cs="Times New Roman"/>
            <w:iCs/>
            <w:sz w:val="28"/>
            <w:szCs w:val="28"/>
            <w:bdr w:val="none" w:sz="0" w:space="0" w:color="auto" w:frame="1"/>
          </w:rPr>
          <w:t>lv</w:t>
        </w:r>
        <w:r w:rsidRPr="00B943DD">
          <w:rPr>
            <w:rStyle w:val="a3"/>
            <w:rFonts w:ascii="Times New Roman" w:hAnsi="Times New Roman" w:cs="Times New Roman"/>
            <w:iCs/>
            <w:sz w:val="28"/>
            <w:szCs w:val="28"/>
            <w:bdr w:val="none" w:sz="0" w:space="0" w:color="auto" w:frame="1"/>
            <w:lang w:val="ru-RU"/>
          </w:rPr>
          <w:t>.</w:t>
        </w:r>
        <w:r w:rsidRPr="00B943DD">
          <w:rPr>
            <w:rStyle w:val="a3"/>
            <w:rFonts w:ascii="Times New Roman" w:hAnsi="Times New Roman" w:cs="Times New Roman"/>
            <w:iCs/>
            <w:sz w:val="28"/>
            <w:szCs w:val="28"/>
            <w:bdr w:val="none" w:sz="0" w:space="0" w:color="auto" w:frame="1"/>
          </w:rPr>
          <w:t>tax</w:t>
        </w:r>
        <w:r w:rsidRPr="00B943DD">
          <w:rPr>
            <w:rStyle w:val="a3"/>
            <w:rFonts w:ascii="Times New Roman" w:hAnsi="Times New Roman" w:cs="Times New Roman"/>
            <w:iCs/>
            <w:sz w:val="28"/>
            <w:szCs w:val="28"/>
            <w:bdr w:val="none" w:sz="0" w:space="0" w:color="auto" w:frame="1"/>
            <w:lang w:val="ru-RU"/>
          </w:rPr>
          <w:t>.</w:t>
        </w:r>
        <w:r w:rsidRPr="00B943DD">
          <w:rPr>
            <w:rStyle w:val="a3"/>
            <w:rFonts w:ascii="Times New Roman" w:hAnsi="Times New Roman" w:cs="Times New Roman"/>
            <w:iCs/>
            <w:sz w:val="28"/>
            <w:szCs w:val="28"/>
            <w:bdr w:val="none" w:sz="0" w:space="0" w:color="auto" w:frame="1"/>
          </w:rPr>
          <w:t>gov</w:t>
        </w:r>
        <w:r w:rsidRPr="00B943DD">
          <w:rPr>
            <w:rStyle w:val="a3"/>
            <w:rFonts w:ascii="Times New Roman" w:hAnsi="Times New Roman" w:cs="Times New Roman"/>
            <w:iCs/>
            <w:sz w:val="28"/>
            <w:szCs w:val="28"/>
            <w:bdr w:val="none" w:sz="0" w:space="0" w:color="auto" w:frame="1"/>
            <w:lang w:val="ru-RU"/>
          </w:rPr>
          <w:t>.</w:t>
        </w:r>
        <w:r w:rsidRPr="00B943DD">
          <w:rPr>
            <w:rStyle w:val="a3"/>
            <w:rFonts w:ascii="Times New Roman" w:hAnsi="Times New Roman" w:cs="Times New Roman"/>
            <w:iCs/>
            <w:sz w:val="28"/>
            <w:szCs w:val="28"/>
            <w:bdr w:val="none" w:sz="0" w:space="0" w:color="auto" w:frame="1"/>
          </w:rPr>
          <w:t>ua</w:t>
        </w:r>
        <w:r w:rsidRPr="00B943DD">
          <w:rPr>
            <w:rStyle w:val="a3"/>
            <w:rFonts w:ascii="Times New Roman" w:hAnsi="Times New Roman" w:cs="Times New Roman"/>
            <w:iCs/>
            <w:sz w:val="28"/>
            <w:szCs w:val="28"/>
            <w:bdr w:val="none" w:sz="0" w:space="0" w:color="auto" w:frame="1"/>
            <w:lang w:val="ru-RU"/>
          </w:rPr>
          <w:t>/</w:t>
        </w:r>
        <w:r w:rsidRPr="00B943DD">
          <w:rPr>
            <w:rStyle w:val="a3"/>
            <w:rFonts w:ascii="Times New Roman" w:hAnsi="Times New Roman" w:cs="Times New Roman"/>
            <w:iCs/>
            <w:sz w:val="28"/>
            <w:szCs w:val="28"/>
            <w:bdr w:val="none" w:sz="0" w:space="0" w:color="auto" w:frame="1"/>
          </w:rPr>
          <w:t>kontakti</w:t>
        </w:r>
        <w:r w:rsidRPr="00B943DD">
          <w:rPr>
            <w:rStyle w:val="a3"/>
            <w:rFonts w:ascii="Times New Roman" w:hAnsi="Times New Roman" w:cs="Times New Roman"/>
            <w:iCs/>
            <w:sz w:val="28"/>
            <w:szCs w:val="28"/>
            <w:bdr w:val="none" w:sz="0" w:space="0" w:color="auto" w:frame="1"/>
            <w:lang w:val="ru-RU"/>
          </w:rPr>
          <w:t>//</w:t>
        </w:r>
      </w:hyperlink>
    </w:p>
    <w:p w:rsidR="00DF0FE2" w:rsidRPr="00B943DD" w:rsidRDefault="00DF0FE2" w:rsidP="00DF0FE2">
      <w:pPr>
        <w:pStyle w:val="a4"/>
        <w:spacing w:before="0" w:beforeAutospacing="0" w:after="0" w:afterAutospacing="0"/>
        <w:ind w:firstLine="851"/>
        <w:jc w:val="both"/>
        <w:rPr>
          <w:color w:val="000000"/>
          <w:sz w:val="28"/>
          <w:szCs w:val="28"/>
          <w:lang w:val="ru-RU"/>
        </w:rPr>
      </w:pPr>
      <w:r w:rsidRPr="00B943DD">
        <w:rPr>
          <w:iCs/>
          <w:color w:val="000000"/>
          <w:sz w:val="28"/>
          <w:szCs w:val="28"/>
          <w:bdr w:val="none" w:sz="0" w:space="0" w:color="auto" w:frame="1"/>
        </w:rPr>
        <w:t xml:space="preserve">Комунікаційна платформа: </w:t>
      </w:r>
      <w:hyperlink r:id="rId5" w:history="1">
        <w:r w:rsidRPr="00B943DD">
          <w:rPr>
            <w:rStyle w:val="a3"/>
            <w:iCs/>
            <w:sz w:val="28"/>
            <w:szCs w:val="28"/>
            <w:bdr w:val="none" w:sz="0" w:space="0" w:color="auto" w:frame="1"/>
          </w:rPr>
          <w:t>lv.ikc@tax.gov.ua</w:t>
        </w:r>
      </w:hyperlink>
    </w:p>
    <w:p w:rsidR="00DF0FE2" w:rsidRPr="00BC0AFD" w:rsidRDefault="00DF0FE2" w:rsidP="00DF0FE2">
      <w:pPr>
        <w:shd w:val="clear" w:color="auto" w:fill="FFFFFF"/>
        <w:spacing w:after="0" w:line="240" w:lineRule="auto"/>
        <w:ind w:firstLine="851"/>
        <w:jc w:val="both"/>
        <w:textAlignment w:val="baseline"/>
        <w:rPr>
          <w:rStyle w:val="a3"/>
          <w:rFonts w:ascii="Times New Roman" w:hAnsi="Times New Roman" w:cs="Times New Roman"/>
          <w:iCs/>
          <w:sz w:val="28"/>
          <w:szCs w:val="28"/>
          <w:bdr w:val="none" w:sz="0" w:space="0" w:color="auto" w:frame="1"/>
          <w:lang w:val="ru-RU"/>
        </w:rPr>
      </w:pPr>
      <w:r w:rsidRPr="00B943DD">
        <w:rPr>
          <w:rFonts w:ascii="Times New Roman" w:hAnsi="Times New Roman" w:cs="Times New Roman"/>
          <w:iCs/>
          <w:color w:val="000000"/>
          <w:sz w:val="28"/>
          <w:szCs w:val="28"/>
          <w:bdr w:val="none" w:sz="0" w:space="0" w:color="auto" w:frame="1"/>
        </w:rPr>
        <w:t xml:space="preserve">Підписатись на сторінку Фейсбук </w:t>
      </w:r>
      <w:hyperlink r:id="rId6" w:history="1">
        <w:r w:rsidRPr="00B943DD">
          <w:rPr>
            <w:rStyle w:val="a3"/>
            <w:rFonts w:ascii="Times New Roman" w:hAnsi="Times New Roman" w:cs="Times New Roman"/>
            <w:iCs/>
            <w:sz w:val="28"/>
            <w:szCs w:val="28"/>
            <w:bdr w:val="none" w:sz="0" w:space="0" w:color="auto" w:frame="1"/>
          </w:rPr>
          <w:t>https://www.facebook.com/tax.lviv</w:t>
        </w:r>
      </w:hyperlink>
    </w:p>
    <w:p w:rsidR="00B66183" w:rsidRPr="00BC0AFD" w:rsidRDefault="00B66183">
      <w:pPr>
        <w:shd w:val="clear" w:color="auto" w:fill="FFFFFF"/>
        <w:spacing w:after="0" w:line="240" w:lineRule="auto"/>
        <w:ind w:firstLine="851"/>
        <w:jc w:val="both"/>
        <w:textAlignment w:val="baseline"/>
        <w:rPr>
          <w:rStyle w:val="a3"/>
          <w:rFonts w:ascii="Times New Roman" w:hAnsi="Times New Roman" w:cs="Times New Roman"/>
          <w:iCs/>
          <w:sz w:val="28"/>
          <w:szCs w:val="28"/>
          <w:bdr w:val="none" w:sz="0" w:space="0" w:color="auto" w:frame="1"/>
          <w:lang w:val="ru-RU"/>
        </w:rPr>
      </w:pPr>
    </w:p>
    <w:sectPr w:rsidR="00B66183" w:rsidRPr="00BC0AFD" w:rsidSect="00ED3D6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savePreviewPicture/>
  <w:compat/>
  <w:rsids>
    <w:rsidRoot w:val="00DF0FE2"/>
    <w:rsid w:val="000707BC"/>
    <w:rsid w:val="00084F06"/>
    <w:rsid w:val="00097D12"/>
    <w:rsid w:val="000F62C4"/>
    <w:rsid w:val="00107ACF"/>
    <w:rsid w:val="00143A96"/>
    <w:rsid w:val="0016578D"/>
    <w:rsid w:val="0016722E"/>
    <w:rsid w:val="00181601"/>
    <w:rsid w:val="00191A52"/>
    <w:rsid w:val="00275A5D"/>
    <w:rsid w:val="002942C9"/>
    <w:rsid w:val="002E11EB"/>
    <w:rsid w:val="002F02CA"/>
    <w:rsid w:val="00324E62"/>
    <w:rsid w:val="00351287"/>
    <w:rsid w:val="003802F5"/>
    <w:rsid w:val="003A722F"/>
    <w:rsid w:val="0049064D"/>
    <w:rsid w:val="004E14F1"/>
    <w:rsid w:val="004E5C2F"/>
    <w:rsid w:val="0055472B"/>
    <w:rsid w:val="00561BC1"/>
    <w:rsid w:val="00591E0C"/>
    <w:rsid w:val="005E017E"/>
    <w:rsid w:val="005E59DF"/>
    <w:rsid w:val="005E7242"/>
    <w:rsid w:val="00601F5C"/>
    <w:rsid w:val="00603895"/>
    <w:rsid w:val="00682E01"/>
    <w:rsid w:val="007B646D"/>
    <w:rsid w:val="0085220A"/>
    <w:rsid w:val="00900132"/>
    <w:rsid w:val="00943252"/>
    <w:rsid w:val="00957719"/>
    <w:rsid w:val="00967546"/>
    <w:rsid w:val="00995C6A"/>
    <w:rsid w:val="009C6DC7"/>
    <w:rsid w:val="009F1E50"/>
    <w:rsid w:val="00A01E73"/>
    <w:rsid w:val="00A57086"/>
    <w:rsid w:val="00A86867"/>
    <w:rsid w:val="00AA612E"/>
    <w:rsid w:val="00B66183"/>
    <w:rsid w:val="00B7436C"/>
    <w:rsid w:val="00BC0AFD"/>
    <w:rsid w:val="00BC270B"/>
    <w:rsid w:val="00C1716B"/>
    <w:rsid w:val="00CF1236"/>
    <w:rsid w:val="00D048C2"/>
    <w:rsid w:val="00D62976"/>
    <w:rsid w:val="00D73287"/>
    <w:rsid w:val="00DF0FE2"/>
    <w:rsid w:val="00E67C31"/>
    <w:rsid w:val="00E740D1"/>
    <w:rsid w:val="00E74C1A"/>
    <w:rsid w:val="00ED3D68"/>
    <w:rsid w:val="00F505A8"/>
    <w:rsid w:val="00FD64F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FE2"/>
    <w:rPr>
      <w:noProof/>
    </w:rPr>
  </w:style>
  <w:style w:type="paragraph" w:styleId="1">
    <w:name w:val="heading 1"/>
    <w:basedOn w:val="a"/>
    <w:link w:val="10"/>
    <w:uiPriority w:val="9"/>
    <w:qFormat/>
    <w:rsid w:val="00DF0FE2"/>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0FE2"/>
    <w:rPr>
      <w:rFonts w:ascii="Times New Roman" w:eastAsia="Times New Roman" w:hAnsi="Times New Roman" w:cs="Times New Roman"/>
      <w:b/>
      <w:bCs/>
      <w:kern w:val="36"/>
      <w:sz w:val="48"/>
      <w:szCs w:val="48"/>
      <w:lang w:eastAsia="uk-UA"/>
    </w:rPr>
  </w:style>
  <w:style w:type="character" w:styleId="a3">
    <w:name w:val="Hyperlink"/>
    <w:basedOn w:val="a0"/>
    <w:uiPriority w:val="99"/>
    <w:unhideWhenUsed/>
    <w:rsid w:val="00DF0FE2"/>
    <w:rPr>
      <w:color w:val="0000FF"/>
      <w:u w:val="single"/>
    </w:rPr>
  </w:style>
  <w:style w:type="paragraph" w:styleId="a4">
    <w:name w:val="Normal (Web)"/>
    <w:aliases w:val="Обычный (Web),Обычный (веб) Знак,Знак1 Знак,Знак1 Знак Знак,Знак1 Знак Знак Знак Знак Знак Знак Знак,Знак1,Обычный (Web) Знак Знак Знак Знак Знак Знак, Знак1 Знак Знак, Знак1 Знак, Знак1,Обычный (веб)1,Обычный (веб)1 Знак Знак,Знак1 Зн"/>
    <w:basedOn w:val="a"/>
    <w:link w:val="11"/>
    <w:uiPriority w:val="99"/>
    <w:unhideWhenUsed/>
    <w:qFormat/>
    <w:rsid w:val="00DF0FE2"/>
    <w:pPr>
      <w:spacing w:before="100" w:beforeAutospacing="1" w:after="100" w:afterAutospacing="1" w:line="240" w:lineRule="auto"/>
    </w:pPr>
    <w:rPr>
      <w:rFonts w:ascii="Times New Roman" w:eastAsia="Times New Roman" w:hAnsi="Times New Roman" w:cs="Times New Roman"/>
      <w:noProof w:val="0"/>
      <w:sz w:val="24"/>
      <w:szCs w:val="24"/>
      <w:lang w:eastAsia="uk-UA"/>
    </w:rPr>
  </w:style>
  <w:style w:type="character" w:customStyle="1" w:styleId="FontStyle73">
    <w:name w:val="Font Style73"/>
    <w:basedOn w:val="a0"/>
    <w:rsid w:val="00DF0FE2"/>
    <w:rPr>
      <w:rFonts w:ascii="Times New Roman" w:hAnsi="Times New Roman" w:cs="Times New Roman" w:hint="default"/>
      <w:sz w:val="24"/>
      <w:szCs w:val="24"/>
    </w:rPr>
  </w:style>
  <w:style w:type="character" w:customStyle="1" w:styleId="11">
    <w:name w:val="Обычный (веб) Знак1"/>
    <w:aliases w:val="Обычный (Web) Знак,Обычный (веб) Знак Знак,Знак1 Знак Знак1,Знак1 Знак Знак Знак,Знак1 Знак Знак Знак Знак Знак Знак Знак Знак,Знак1 Знак1,Обычный (Web) Знак Знак Знак Знак Знак Знак Знак, Знак1 Знак Знак Знак, Знак1 Знак Знак1"/>
    <w:link w:val="a4"/>
    <w:uiPriority w:val="99"/>
    <w:locked/>
    <w:rsid w:val="00DF0FE2"/>
    <w:rPr>
      <w:rFonts w:ascii="Times New Roman" w:eastAsia="Times New Roman" w:hAnsi="Times New Roman" w:cs="Times New Roman"/>
      <w:sz w:val="24"/>
      <w:szCs w:val="24"/>
      <w:lang w:eastAsia="uk-UA"/>
    </w:rPr>
  </w:style>
  <w:style w:type="character" w:styleId="a5">
    <w:name w:val="Strong"/>
    <w:basedOn w:val="a0"/>
    <w:uiPriority w:val="22"/>
    <w:qFormat/>
    <w:rsid w:val="005E59DF"/>
    <w:rPr>
      <w:b/>
      <w:bCs/>
    </w:rPr>
  </w:style>
  <w:style w:type="paragraph" w:styleId="a6">
    <w:name w:val="List Paragraph"/>
    <w:basedOn w:val="a"/>
    <w:uiPriority w:val="34"/>
    <w:qFormat/>
    <w:rsid w:val="000707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FE2"/>
    <w:rPr>
      <w:noProof/>
    </w:rPr>
  </w:style>
  <w:style w:type="paragraph" w:styleId="1">
    <w:name w:val="heading 1"/>
    <w:basedOn w:val="a"/>
    <w:link w:val="10"/>
    <w:uiPriority w:val="9"/>
    <w:qFormat/>
    <w:rsid w:val="00DF0FE2"/>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0FE2"/>
    <w:rPr>
      <w:rFonts w:ascii="Times New Roman" w:eastAsia="Times New Roman" w:hAnsi="Times New Roman" w:cs="Times New Roman"/>
      <w:b/>
      <w:bCs/>
      <w:kern w:val="36"/>
      <w:sz w:val="48"/>
      <w:szCs w:val="48"/>
      <w:lang w:eastAsia="uk-UA"/>
    </w:rPr>
  </w:style>
  <w:style w:type="character" w:styleId="a3">
    <w:name w:val="Hyperlink"/>
    <w:basedOn w:val="a0"/>
    <w:uiPriority w:val="99"/>
    <w:unhideWhenUsed/>
    <w:rsid w:val="00DF0FE2"/>
    <w:rPr>
      <w:color w:val="0000FF"/>
      <w:u w:val="single"/>
    </w:rPr>
  </w:style>
  <w:style w:type="paragraph" w:styleId="a4">
    <w:name w:val="Normal (Web)"/>
    <w:aliases w:val="Обычный (Web),Обычный (веб) Знак,Знак1 Знак,Знак1 Знак Знак,Знак1 Знак Знак Знак Знак Знак Знак Знак,Знак1,Обычный (Web) Знак Знак Знак Знак Знак Знак, Знак1 Знак Знак, Знак1 Знак, Знак1,Обычный (веб)1,Обычный (веб)1 Знак Знак,Знак1 Зн"/>
    <w:basedOn w:val="a"/>
    <w:link w:val="a5"/>
    <w:uiPriority w:val="99"/>
    <w:unhideWhenUsed/>
    <w:qFormat/>
    <w:rsid w:val="00DF0FE2"/>
    <w:pPr>
      <w:spacing w:before="100" w:beforeAutospacing="1" w:after="100" w:afterAutospacing="1" w:line="240" w:lineRule="auto"/>
    </w:pPr>
    <w:rPr>
      <w:rFonts w:ascii="Times New Roman" w:eastAsia="Times New Roman" w:hAnsi="Times New Roman" w:cs="Times New Roman"/>
      <w:noProof w:val="0"/>
      <w:sz w:val="24"/>
      <w:szCs w:val="24"/>
      <w:lang w:eastAsia="uk-UA"/>
    </w:rPr>
  </w:style>
  <w:style w:type="character" w:customStyle="1" w:styleId="FontStyle73">
    <w:name w:val="Font Style73"/>
    <w:basedOn w:val="a0"/>
    <w:rsid w:val="00DF0FE2"/>
    <w:rPr>
      <w:rFonts w:ascii="Times New Roman" w:hAnsi="Times New Roman" w:cs="Times New Roman" w:hint="default"/>
      <w:sz w:val="24"/>
      <w:szCs w:val="24"/>
    </w:rPr>
  </w:style>
  <w:style w:type="character" w:customStyle="1" w:styleId="a5">
    <w:name w:val="Звичайний (веб) Знак"/>
    <w:aliases w:val="Обычный (Web) Знак,Обычный (веб) Знак Знак,Знак1 Знак Знак1,Знак1 Знак Знак Знак,Знак1 Знак Знак Знак Знак Знак Знак Знак Знак,Знак1 Знак1,Обычный (Web) Знак Знак Знак Знак Знак Знак Знак, Знак1 Знак Знак Знак, Знак1 Знак Знак1"/>
    <w:link w:val="a4"/>
    <w:uiPriority w:val="99"/>
    <w:locked/>
    <w:rsid w:val="00DF0FE2"/>
    <w:rPr>
      <w:rFonts w:ascii="Times New Roman" w:eastAsia="Times New Roman" w:hAnsi="Times New Roman" w:cs="Times New Roman"/>
      <w:sz w:val="24"/>
      <w:szCs w:val="24"/>
      <w:lang w:eastAsia="uk-UA"/>
    </w:rPr>
  </w:style>
  <w:style w:type="character" w:styleId="a6">
    <w:name w:val="Strong"/>
    <w:basedOn w:val="a0"/>
    <w:uiPriority w:val="22"/>
    <w:qFormat/>
    <w:rsid w:val="005E59DF"/>
    <w:rPr>
      <w:b/>
      <w:bCs/>
    </w:rPr>
  </w:style>
  <w:style w:type="paragraph" w:styleId="a7">
    <w:name w:val="List Paragraph"/>
    <w:basedOn w:val="a"/>
    <w:uiPriority w:val="34"/>
    <w:qFormat/>
    <w:rsid w:val="000707BC"/>
    <w:pPr>
      <w:ind w:left="720"/>
      <w:contextualSpacing/>
    </w:pPr>
  </w:style>
</w:styles>
</file>

<file path=word/webSettings.xml><?xml version="1.0" encoding="utf-8"?>
<w:webSettings xmlns:r="http://schemas.openxmlformats.org/officeDocument/2006/relationships" xmlns:w="http://schemas.openxmlformats.org/wordprocessingml/2006/main">
  <w:divs>
    <w:div w:id="22873923">
      <w:bodyDiv w:val="1"/>
      <w:marLeft w:val="0"/>
      <w:marRight w:val="0"/>
      <w:marTop w:val="0"/>
      <w:marBottom w:val="0"/>
      <w:divBdr>
        <w:top w:val="none" w:sz="0" w:space="0" w:color="auto"/>
        <w:left w:val="none" w:sz="0" w:space="0" w:color="auto"/>
        <w:bottom w:val="none" w:sz="0" w:space="0" w:color="auto"/>
        <w:right w:val="none" w:sz="0" w:space="0" w:color="auto"/>
      </w:divBdr>
    </w:div>
    <w:div w:id="160241408">
      <w:bodyDiv w:val="1"/>
      <w:marLeft w:val="0"/>
      <w:marRight w:val="0"/>
      <w:marTop w:val="0"/>
      <w:marBottom w:val="0"/>
      <w:divBdr>
        <w:top w:val="none" w:sz="0" w:space="0" w:color="auto"/>
        <w:left w:val="none" w:sz="0" w:space="0" w:color="auto"/>
        <w:bottom w:val="none" w:sz="0" w:space="0" w:color="auto"/>
        <w:right w:val="none" w:sz="0" w:space="0" w:color="auto"/>
      </w:divBdr>
    </w:div>
    <w:div w:id="248193703">
      <w:bodyDiv w:val="1"/>
      <w:marLeft w:val="0"/>
      <w:marRight w:val="0"/>
      <w:marTop w:val="0"/>
      <w:marBottom w:val="0"/>
      <w:divBdr>
        <w:top w:val="none" w:sz="0" w:space="0" w:color="auto"/>
        <w:left w:val="none" w:sz="0" w:space="0" w:color="auto"/>
        <w:bottom w:val="none" w:sz="0" w:space="0" w:color="auto"/>
        <w:right w:val="none" w:sz="0" w:space="0" w:color="auto"/>
      </w:divBdr>
    </w:div>
    <w:div w:id="279380849">
      <w:bodyDiv w:val="1"/>
      <w:marLeft w:val="0"/>
      <w:marRight w:val="0"/>
      <w:marTop w:val="0"/>
      <w:marBottom w:val="0"/>
      <w:divBdr>
        <w:top w:val="none" w:sz="0" w:space="0" w:color="auto"/>
        <w:left w:val="none" w:sz="0" w:space="0" w:color="auto"/>
        <w:bottom w:val="none" w:sz="0" w:space="0" w:color="auto"/>
        <w:right w:val="none" w:sz="0" w:space="0" w:color="auto"/>
      </w:divBdr>
    </w:div>
    <w:div w:id="348071731">
      <w:bodyDiv w:val="1"/>
      <w:marLeft w:val="0"/>
      <w:marRight w:val="0"/>
      <w:marTop w:val="0"/>
      <w:marBottom w:val="0"/>
      <w:divBdr>
        <w:top w:val="none" w:sz="0" w:space="0" w:color="auto"/>
        <w:left w:val="none" w:sz="0" w:space="0" w:color="auto"/>
        <w:bottom w:val="none" w:sz="0" w:space="0" w:color="auto"/>
        <w:right w:val="none" w:sz="0" w:space="0" w:color="auto"/>
      </w:divBdr>
    </w:div>
    <w:div w:id="607081699">
      <w:bodyDiv w:val="1"/>
      <w:marLeft w:val="0"/>
      <w:marRight w:val="0"/>
      <w:marTop w:val="0"/>
      <w:marBottom w:val="0"/>
      <w:divBdr>
        <w:top w:val="none" w:sz="0" w:space="0" w:color="auto"/>
        <w:left w:val="none" w:sz="0" w:space="0" w:color="auto"/>
        <w:bottom w:val="none" w:sz="0" w:space="0" w:color="auto"/>
        <w:right w:val="none" w:sz="0" w:space="0" w:color="auto"/>
      </w:divBdr>
      <w:divsChild>
        <w:div w:id="1995183667">
          <w:marLeft w:val="0"/>
          <w:marRight w:val="0"/>
          <w:marTop w:val="0"/>
          <w:marBottom w:val="0"/>
          <w:divBdr>
            <w:top w:val="none" w:sz="0" w:space="0" w:color="auto"/>
            <w:left w:val="none" w:sz="0" w:space="0" w:color="auto"/>
            <w:bottom w:val="none" w:sz="0" w:space="0" w:color="auto"/>
            <w:right w:val="none" w:sz="0" w:space="0" w:color="auto"/>
          </w:divBdr>
        </w:div>
      </w:divsChild>
    </w:div>
    <w:div w:id="990714520">
      <w:bodyDiv w:val="1"/>
      <w:marLeft w:val="0"/>
      <w:marRight w:val="0"/>
      <w:marTop w:val="0"/>
      <w:marBottom w:val="0"/>
      <w:divBdr>
        <w:top w:val="none" w:sz="0" w:space="0" w:color="auto"/>
        <w:left w:val="none" w:sz="0" w:space="0" w:color="auto"/>
        <w:bottom w:val="none" w:sz="0" w:space="0" w:color="auto"/>
        <w:right w:val="none" w:sz="0" w:space="0" w:color="auto"/>
      </w:divBdr>
    </w:div>
    <w:div w:id="1148596148">
      <w:bodyDiv w:val="1"/>
      <w:marLeft w:val="0"/>
      <w:marRight w:val="0"/>
      <w:marTop w:val="0"/>
      <w:marBottom w:val="0"/>
      <w:divBdr>
        <w:top w:val="none" w:sz="0" w:space="0" w:color="auto"/>
        <w:left w:val="none" w:sz="0" w:space="0" w:color="auto"/>
        <w:bottom w:val="none" w:sz="0" w:space="0" w:color="auto"/>
        <w:right w:val="none" w:sz="0" w:space="0" w:color="auto"/>
      </w:divBdr>
    </w:div>
    <w:div w:id="1261182493">
      <w:bodyDiv w:val="1"/>
      <w:marLeft w:val="0"/>
      <w:marRight w:val="0"/>
      <w:marTop w:val="0"/>
      <w:marBottom w:val="0"/>
      <w:divBdr>
        <w:top w:val="none" w:sz="0" w:space="0" w:color="auto"/>
        <w:left w:val="none" w:sz="0" w:space="0" w:color="auto"/>
        <w:bottom w:val="none" w:sz="0" w:space="0" w:color="auto"/>
        <w:right w:val="none" w:sz="0" w:space="0" w:color="auto"/>
      </w:divBdr>
    </w:div>
    <w:div w:id="1279485226">
      <w:bodyDiv w:val="1"/>
      <w:marLeft w:val="0"/>
      <w:marRight w:val="0"/>
      <w:marTop w:val="0"/>
      <w:marBottom w:val="0"/>
      <w:divBdr>
        <w:top w:val="none" w:sz="0" w:space="0" w:color="auto"/>
        <w:left w:val="none" w:sz="0" w:space="0" w:color="auto"/>
        <w:bottom w:val="none" w:sz="0" w:space="0" w:color="auto"/>
        <w:right w:val="none" w:sz="0" w:space="0" w:color="auto"/>
      </w:divBdr>
    </w:div>
    <w:div w:id="1307009511">
      <w:bodyDiv w:val="1"/>
      <w:marLeft w:val="0"/>
      <w:marRight w:val="0"/>
      <w:marTop w:val="0"/>
      <w:marBottom w:val="0"/>
      <w:divBdr>
        <w:top w:val="none" w:sz="0" w:space="0" w:color="auto"/>
        <w:left w:val="none" w:sz="0" w:space="0" w:color="auto"/>
        <w:bottom w:val="none" w:sz="0" w:space="0" w:color="auto"/>
        <w:right w:val="none" w:sz="0" w:space="0" w:color="auto"/>
      </w:divBdr>
    </w:div>
    <w:div w:id="1711297598">
      <w:bodyDiv w:val="1"/>
      <w:marLeft w:val="0"/>
      <w:marRight w:val="0"/>
      <w:marTop w:val="0"/>
      <w:marBottom w:val="0"/>
      <w:divBdr>
        <w:top w:val="none" w:sz="0" w:space="0" w:color="auto"/>
        <w:left w:val="none" w:sz="0" w:space="0" w:color="auto"/>
        <w:bottom w:val="none" w:sz="0" w:space="0" w:color="auto"/>
        <w:right w:val="none" w:sz="0" w:space="0" w:color="auto"/>
      </w:divBdr>
    </w:div>
    <w:div w:id="1822505437">
      <w:bodyDiv w:val="1"/>
      <w:marLeft w:val="0"/>
      <w:marRight w:val="0"/>
      <w:marTop w:val="0"/>
      <w:marBottom w:val="0"/>
      <w:divBdr>
        <w:top w:val="none" w:sz="0" w:space="0" w:color="auto"/>
        <w:left w:val="none" w:sz="0" w:space="0" w:color="auto"/>
        <w:bottom w:val="none" w:sz="0" w:space="0" w:color="auto"/>
        <w:right w:val="none" w:sz="0" w:space="0" w:color="auto"/>
      </w:divBdr>
      <w:divsChild>
        <w:div w:id="996345943">
          <w:marLeft w:val="0"/>
          <w:marRight w:val="0"/>
          <w:marTop w:val="0"/>
          <w:marBottom w:val="0"/>
          <w:divBdr>
            <w:top w:val="none" w:sz="0" w:space="0" w:color="auto"/>
            <w:left w:val="none" w:sz="0" w:space="0" w:color="auto"/>
            <w:bottom w:val="none" w:sz="0" w:space="0" w:color="auto"/>
            <w:right w:val="none" w:sz="0" w:space="0" w:color="auto"/>
          </w:divBdr>
        </w:div>
      </w:divsChild>
    </w:div>
    <w:div w:id="202697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tax.lviv" TargetMode="External"/><Relationship Id="rId5" Type="http://schemas.openxmlformats.org/officeDocument/2006/relationships/hyperlink" Target="mailto:lv.ikc@tax.gov.ua" TargetMode="External"/><Relationship Id="rId4" Type="http://schemas.openxmlformats.org/officeDocument/2006/relationships/hyperlink" Target="https://lv.tax.gov.ua/kontakti/" TargetMode="Externa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1339</Words>
  <Characters>764</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 Inc.</Company>
  <LinksUpToDate>false</LinksUpToDate>
  <CharactersWithSpaces>2099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ivazhna</dc:creator>
  <cp:lastModifiedBy>ivazhna</cp:lastModifiedBy>
  <cp:revision>11</cp:revision>
  <dcterms:created xsi:type="dcterms:W3CDTF">2026-02-27T07:52:00Z</dcterms:created>
  <dcterms:modified xsi:type="dcterms:W3CDTF">2026-02-27T11:28:00Z</dcterms:modified>
</cp:coreProperties>
</file>