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E2" w:rsidRPr="006946CF" w:rsidRDefault="00DF0FE2" w:rsidP="00DF0FE2">
      <w:pPr>
        <w:spacing w:after="0" w:line="240" w:lineRule="auto"/>
        <w:ind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ДЕРЖАВНА ПОДАТКОВА СЛУЖБА УКРАЇНИ</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DF0FE2"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p>
    <w:p w:rsidR="00DF0FE2" w:rsidRDefault="00DF0FE2" w:rsidP="00DF0FE2">
      <w:pPr>
        <w:pStyle w:val="1"/>
        <w:tabs>
          <w:tab w:val="left" w:pos="3828"/>
        </w:tabs>
        <w:spacing w:before="0" w:beforeAutospacing="0" w:after="0" w:afterAutospacing="0"/>
        <w:ind w:firstLine="851"/>
        <w:jc w:val="both"/>
        <w:rPr>
          <w:sz w:val="28"/>
          <w:szCs w:val="28"/>
        </w:rPr>
      </w:pPr>
      <w:r w:rsidRPr="00DF0FE2">
        <w:rPr>
          <w:sz w:val="28"/>
          <w:szCs w:val="28"/>
          <w:lang w:val="ru-RU"/>
        </w:rPr>
        <w:t>2</w:t>
      </w:r>
      <w:r>
        <w:rPr>
          <w:sz w:val="28"/>
          <w:szCs w:val="28"/>
        </w:rPr>
        <w:t>7</w:t>
      </w:r>
      <w:r>
        <w:rPr>
          <w:sz w:val="28"/>
          <w:szCs w:val="28"/>
          <w:lang w:val="ru-RU"/>
        </w:rPr>
        <w:t xml:space="preserve"> </w:t>
      </w:r>
      <w:proofErr w:type="gramStart"/>
      <w:r>
        <w:rPr>
          <w:sz w:val="28"/>
          <w:szCs w:val="28"/>
          <w:lang w:val="ru-RU"/>
        </w:rPr>
        <w:t>лютого</w:t>
      </w:r>
      <w:proofErr w:type="gramEnd"/>
      <w:r>
        <w:rPr>
          <w:sz w:val="28"/>
          <w:szCs w:val="28"/>
          <w:lang w:val="ru-RU"/>
        </w:rPr>
        <w:t xml:space="preserve"> 2026</w:t>
      </w:r>
      <w:r>
        <w:rPr>
          <w:sz w:val="28"/>
          <w:szCs w:val="28"/>
        </w:rPr>
        <w:t xml:space="preserve"> року</w:t>
      </w:r>
    </w:p>
    <w:p w:rsidR="00DF0FE2" w:rsidRDefault="00DF0FE2" w:rsidP="00DF0FE2">
      <w:pPr>
        <w:pStyle w:val="a4"/>
        <w:spacing w:before="0" w:beforeAutospacing="0" w:after="0" w:afterAutospacing="0"/>
        <w:ind w:firstLine="851"/>
        <w:jc w:val="both"/>
        <w:rPr>
          <w:sz w:val="28"/>
          <w:szCs w:val="28"/>
        </w:rPr>
      </w:pPr>
      <w:bookmarkStart w:id="0" w:name="_GoBack"/>
      <w:bookmarkEnd w:id="0"/>
    </w:p>
    <w:p w:rsidR="00A86867" w:rsidRPr="00143A96" w:rsidRDefault="00A86867" w:rsidP="005E59DF">
      <w:pPr>
        <w:pStyle w:val="a4"/>
        <w:spacing w:before="0" w:beforeAutospacing="0" w:after="0" w:afterAutospacing="0"/>
        <w:ind w:firstLine="851"/>
        <w:jc w:val="center"/>
        <w:rPr>
          <w:b/>
          <w:sz w:val="28"/>
          <w:szCs w:val="28"/>
        </w:rPr>
      </w:pPr>
      <w:r w:rsidRPr="00143A96">
        <w:rPr>
          <w:b/>
          <w:sz w:val="28"/>
          <w:szCs w:val="28"/>
        </w:rPr>
        <w:t>Податковий календар на 2 березня 2026 року</w:t>
      </w:r>
    </w:p>
    <w:p w:rsidR="00DF0FE2" w:rsidRPr="00143A96" w:rsidRDefault="00DF0FE2" w:rsidP="005E59DF">
      <w:pPr>
        <w:spacing w:after="0" w:line="240" w:lineRule="auto"/>
        <w:jc w:val="both"/>
        <w:rPr>
          <w:rFonts w:ascii="Times New Roman" w:hAnsi="Times New Roman" w:cs="Times New Roman"/>
          <w:sz w:val="28"/>
          <w:szCs w:val="28"/>
          <w:lang w:val="ru-RU"/>
        </w:rPr>
      </w:pPr>
    </w:p>
    <w:p w:rsidR="004E14F1" w:rsidRPr="00143A96" w:rsidRDefault="004E14F1" w:rsidP="005E59DF">
      <w:pPr>
        <w:spacing w:after="0" w:line="240" w:lineRule="auto"/>
        <w:jc w:val="both"/>
        <w:rPr>
          <w:rFonts w:ascii="Times New Roman" w:hAnsi="Times New Roman" w:cs="Times New Roman"/>
          <w:sz w:val="28"/>
          <w:szCs w:val="28"/>
          <w:lang w:val="ru-RU"/>
        </w:rPr>
      </w:pPr>
      <w:r w:rsidRPr="00143A96">
        <w:rPr>
          <w:rFonts w:ascii="Times New Roman" w:hAnsi="Times New Roman" w:cs="Times New Roman"/>
          <w:sz w:val="28"/>
          <w:szCs w:val="28"/>
          <w:lang w:val="ru-RU"/>
        </w:rPr>
        <w:tab/>
        <w:t>Головне управління ДПС у Львівській області інформує.</w:t>
      </w:r>
    </w:p>
    <w:p w:rsidR="004E14F1" w:rsidRPr="00143A96" w:rsidRDefault="004E14F1" w:rsidP="005E59DF">
      <w:pPr>
        <w:spacing w:after="0" w:line="240" w:lineRule="auto"/>
        <w:jc w:val="both"/>
        <w:rPr>
          <w:rFonts w:ascii="Times New Roman" w:hAnsi="Times New Roman" w:cs="Times New Roman"/>
          <w:sz w:val="28"/>
          <w:szCs w:val="28"/>
          <w:lang w:val="ru-RU"/>
        </w:rPr>
      </w:pPr>
      <w:r w:rsidRPr="00143A96">
        <w:rPr>
          <w:rFonts w:ascii="Times New Roman" w:hAnsi="Times New Roman" w:cs="Times New Roman"/>
          <w:sz w:val="28"/>
          <w:szCs w:val="28"/>
          <w:lang w:val="ru-RU"/>
        </w:rPr>
        <w:tab/>
        <w:t>На 02.03</w:t>
      </w:r>
      <w:r w:rsidR="00E74C1A" w:rsidRPr="00143A96">
        <w:rPr>
          <w:rFonts w:ascii="Times New Roman" w:hAnsi="Times New Roman" w:cs="Times New Roman"/>
          <w:sz w:val="28"/>
          <w:szCs w:val="28"/>
          <w:lang w:val="ru-RU"/>
        </w:rPr>
        <w:t xml:space="preserve">.2026 </w:t>
      </w:r>
      <w:r w:rsidRPr="00143A96">
        <w:rPr>
          <w:rFonts w:ascii="Times New Roman" w:hAnsi="Times New Roman" w:cs="Times New Roman"/>
          <w:sz w:val="28"/>
          <w:szCs w:val="28"/>
          <w:lang w:val="ru-RU"/>
        </w:rPr>
        <w:t xml:space="preserve">припадає: </w:t>
      </w:r>
    </w:p>
    <w:p w:rsidR="005E59DF" w:rsidRPr="00143A96" w:rsidRDefault="00E74C1A" w:rsidP="005E59DF">
      <w:pPr>
        <w:pStyle w:val="a4"/>
        <w:spacing w:before="0" w:beforeAutospacing="0" w:after="0" w:afterAutospacing="0"/>
        <w:jc w:val="both"/>
        <w:rPr>
          <w:sz w:val="28"/>
          <w:szCs w:val="28"/>
        </w:rPr>
      </w:pPr>
      <w:r w:rsidRPr="00143A96">
        <w:rPr>
          <w:sz w:val="28"/>
          <w:szCs w:val="28"/>
          <w:lang w:val="ru-RU"/>
        </w:rPr>
        <w:tab/>
      </w:r>
      <w:r w:rsidR="005E59DF" w:rsidRPr="00143A96">
        <w:rPr>
          <w:b/>
          <w:bCs/>
          <w:sz w:val="28"/>
          <w:szCs w:val="28"/>
        </w:rPr>
        <w:t>- останній день сплати</w:t>
      </w:r>
      <w:r w:rsidR="005E59DF" w:rsidRPr="00143A96">
        <w:rPr>
          <w:sz w:val="28"/>
          <w:szCs w:val="28"/>
        </w:rPr>
        <w:t xml:space="preserve"> за січень рентної плати за:</w:t>
      </w:r>
    </w:p>
    <w:p w:rsidR="005E59DF" w:rsidRPr="005E59DF" w:rsidRDefault="005E59DF" w:rsidP="005E59DF">
      <w:pPr>
        <w:spacing w:after="0" w:line="240" w:lineRule="auto"/>
        <w:ind w:firstLine="708"/>
        <w:jc w:val="both"/>
        <w:rPr>
          <w:rFonts w:ascii="Times New Roman" w:eastAsia="Times New Roman" w:hAnsi="Times New Roman" w:cs="Times New Roman"/>
          <w:noProof w:val="0"/>
          <w:sz w:val="28"/>
          <w:szCs w:val="28"/>
          <w:lang w:eastAsia="uk-UA"/>
        </w:rPr>
      </w:pPr>
      <w:r w:rsidRPr="005E59DF">
        <w:rPr>
          <w:rFonts w:ascii="Times New Roman" w:eastAsia="Times New Roman" w:hAnsi="Times New Roman" w:cs="Times New Roman"/>
          <w:noProof w:val="0"/>
          <w:sz w:val="28"/>
          <w:szCs w:val="28"/>
          <w:lang w:eastAsia="uk-UA"/>
        </w:rPr>
        <w:t>- користування надрами при видобуванні вуглеводневої сировини;</w:t>
      </w:r>
    </w:p>
    <w:p w:rsidR="005E59DF" w:rsidRPr="005E59DF" w:rsidRDefault="005E59DF" w:rsidP="005E59DF">
      <w:pPr>
        <w:spacing w:after="0" w:line="240" w:lineRule="auto"/>
        <w:ind w:firstLine="708"/>
        <w:jc w:val="both"/>
        <w:rPr>
          <w:rFonts w:ascii="Times New Roman" w:eastAsia="Times New Roman" w:hAnsi="Times New Roman" w:cs="Times New Roman"/>
          <w:noProof w:val="0"/>
          <w:sz w:val="28"/>
          <w:szCs w:val="28"/>
          <w:lang w:eastAsia="uk-UA"/>
        </w:rPr>
      </w:pPr>
      <w:r w:rsidRPr="005E59DF">
        <w:rPr>
          <w:rFonts w:ascii="Times New Roman" w:eastAsia="Times New Roman" w:hAnsi="Times New Roman" w:cs="Times New Roman"/>
          <w:noProof w:val="0"/>
          <w:sz w:val="28"/>
          <w:szCs w:val="28"/>
          <w:lang w:eastAsia="uk-UA"/>
        </w:rPr>
        <w:t>- користування радіочастотним ресурсом України;</w:t>
      </w:r>
    </w:p>
    <w:p w:rsidR="005E59DF" w:rsidRPr="005E59DF" w:rsidRDefault="005E59DF" w:rsidP="005E59DF">
      <w:pPr>
        <w:spacing w:after="0" w:line="240" w:lineRule="auto"/>
        <w:ind w:firstLine="708"/>
        <w:jc w:val="both"/>
        <w:rPr>
          <w:rFonts w:ascii="Times New Roman" w:eastAsia="Times New Roman" w:hAnsi="Times New Roman" w:cs="Times New Roman"/>
          <w:noProof w:val="0"/>
          <w:sz w:val="28"/>
          <w:szCs w:val="28"/>
          <w:lang w:eastAsia="uk-UA"/>
        </w:rPr>
      </w:pPr>
      <w:r w:rsidRPr="005E59DF">
        <w:rPr>
          <w:rFonts w:ascii="Times New Roman" w:eastAsia="Times New Roman" w:hAnsi="Times New Roman" w:cs="Times New Roman"/>
          <w:noProof w:val="0"/>
          <w:sz w:val="28"/>
          <w:szCs w:val="28"/>
          <w:lang w:eastAsia="uk-UA"/>
        </w:rPr>
        <w:t>- транспортування нафти і нафтопродуктів магістральними нафтопроводами та нафтопродуктопроводами територією України;</w:t>
      </w:r>
    </w:p>
    <w:p w:rsidR="005E59DF" w:rsidRPr="00143A96" w:rsidRDefault="005E59DF" w:rsidP="005E59DF">
      <w:pPr>
        <w:spacing w:after="0" w:line="240" w:lineRule="auto"/>
        <w:ind w:firstLine="708"/>
        <w:jc w:val="both"/>
        <w:rPr>
          <w:rFonts w:ascii="Times New Roman" w:eastAsia="Times New Roman" w:hAnsi="Times New Roman" w:cs="Times New Roman"/>
          <w:noProof w:val="0"/>
          <w:sz w:val="28"/>
          <w:szCs w:val="28"/>
          <w:lang w:eastAsia="uk-UA"/>
        </w:rPr>
      </w:pPr>
      <w:r w:rsidRPr="005E59DF">
        <w:rPr>
          <w:rFonts w:ascii="Times New Roman" w:eastAsia="Times New Roman" w:hAnsi="Times New Roman" w:cs="Times New Roman"/>
          <w:noProof w:val="0"/>
          <w:sz w:val="28"/>
          <w:szCs w:val="28"/>
          <w:lang w:eastAsia="uk-UA"/>
        </w:rPr>
        <w:t>- транзитне транспортування трубопроводами аміаку територією України</w:t>
      </w:r>
      <w:r w:rsidRPr="00143A96">
        <w:rPr>
          <w:rFonts w:ascii="Times New Roman" w:eastAsia="Times New Roman" w:hAnsi="Times New Roman" w:cs="Times New Roman"/>
          <w:noProof w:val="0"/>
          <w:sz w:val="28"/>
          <w:szCs w:val="28"/>
          <w:lang w:eastAsia="uk-UA"/>
        </w:rPr>
        <w:t xml:space="preserve">; </w:t>
      </w:r>
    </w:p>
    <w:p w:rsidR="00351287" w:rsidRPr="00143A96" w:rsidRDefault="00351287" w:rsidP="005E59DF">
      <w:pPr>
        <w:spacing w:after="0" w:line="240" w:lineRule="auto"/>
        <w:ind w:firstLine="708"/>
        <w:jc w:val="both"/>
        <w:rPr>
          <w:rFonts w:ascii="Times New Roman" w:hAnsi="Times New Roman" w:cs="Times New Roman"/>
          <w:sz w:val="28"/>
          <w:szCs w:val="28"/>
        </w:rPr>
      </w:pPr>
      <w:r w:rsidRPr="00143A96">
        <w:rPr>
          <w:rStyle w:val="a6"/>
          <w:rFonts w:ascii="Times New Roman" w:hAnsi="Times New Roman" w:cs="Times New Roman"/>
          <w:sz w:val="28"/>
          <w:szCs w:val="28"/>
        </w:rPr>
        <w:t>- о</w:t>
      </w:r>
      <w:r w:rsidRPr="00143A96">
        <w:rPr>
          <w:rStyle w:val="a6"/>
          <w:rFonts w:ascii="Times New Roman" w:hAnsi="Times New Roman" w:cs="Times New Roman"/>
          <w:sz w:val="28"/>
          <w:szCs w:val="28"/>
        </w:rPr>
        <w:t>станній день сплати</w:t>
      </w:r>
      <w:r w:rsidRPr="00143A96">
        <w:rPr>
          <w:rFonts w:ascii="Times New Roman" w:hAnsi="Times New Roman" w:cs="Times New Roman"/>
          <w:sz w:val="28"/>
          <w:szCs w:val="28"/>
        </w:rPr>
        <w:t xml:space="preserve"> плати за землю (земельний податок та/або орендна плата за земельні ділянки державної або комунальної власності) (крім громадян) за січень  2026 року</w:t>
      </w:r>
      <w:r w:rsidRPr="00143A96">
        <w:rPr>
          <w:rFonts w:ascii="Times New Roman" w:hAnsi="Times New Roman" w:cs="Times New Roman"/>
          <w:sz w:val="28"/>
          <w:szCs w:val="28"/>
        </w:rPr>
        <w:t>;</w:t>
      </w:r>
    </w:p>
    <w:p w:rsidR="00943252" w:rsidRPr="00143A96" w:rsidRDefault="00943252" w:rsidP="005E59DF">
      <w:pPr>
        <w:spacing w:after="0" w:line="240" w:lineRule="auto"/>
        <w:ind w:firstLine="708"/>
        <w:jc w:val="both"/>
        <w:rPr>
          <w:rFonts w:ascii="Times New Roman" w:hAnsi="Times New Roman" w:cs="Times New Roman"/>
          <w:sz w:val="28"/>
          <w:szCs w:val="28"/>
        </w:rPr>
      </w:pPr>
      <w:r w:rsidRPr="00143A96">
        <w:rPr>
          <w:rStyle w:val="a6"/>
          <w:rFonts w:ascii="Times New Roman" w:hAnsi="Times New Roman" w:cs="Times New Roman"/>
          <w:sz w:val="28"/>
          <w:szCs w:val="28"/>
        </w:rPr>
        <w:t>- о</w:t>
      </w:r>
      <w:r w:rsidRPr="00143A96">
        <w:rPr>
          <w:rStyle w:val="a6"/>
          <w:rFonts w:ascii="Times New Roman" w:hAnsi="Times New Roman" w:cs="Times New Roman"/>
          <w:sz w:val="28"/>
          <w:szCs w:val="28"/>
        </w:rPr>
        <w:t>станній день подання</w:t>
      </w:r>
      <w:r w:rsidRPr="00143A96">
        <w:rPr>
          <w:rFonts w:ascii="Times New Roman" w:hAnsi="Times New Roman" w:cs="Times New Roman"/>
          <w:sz w:val="28"/>
          <w:szCs w:val="28"/>
        </w:rPr>
        <w:t xml:space="preserve"> розрахунку частини чистого прибутку (доходу), дивідендів на державну частку за 2025 рік</w:t>
      </w:r>
      <w:r w:rsidRPr="00143A96">
        <w:rPr>
          <w:rFonts w:ascii="Times New Roman" w:hAnsi="Times New Roman" w:cs="Times New Roman"/>
          <w:sz w:val="28"/>
          <w:szCs w:val="28"/>
        </w:rPr>
        <w:t>;</w:t>
      </w:r>
    </w:p>
    <w:p w:rsidR="002E11EB" w:rsidRPr="00143A96" w:rsidRDefault="002E11EB" w:rsidP="005E59DF">
      <w:pPr>
        <w:spacing w:after="0" w:line="240" w:lineRule="auto"/>
        <w:ind w:firstLine="708"/>
        <w:jc w:val="both"/>
        <w:rPr>
          <w:rFonts w:ascii="Times New Roman" w:hAnsi="Times New Roman" w:cs="Times New Roman"/>
          <w:sz w:val="28"/>
          <w:szCs w:val="28"/>
        </w:rPr>
      </w:pPr>
      <w:r w:rsidRPr="00143A96">
        <w:rPr>
          <w:rStyle w:val="a6"/>
          <w:rFonts w:ascii="Times New Roman" w:hAnsi="Times New Roman" w:cs="Times New Roman"/>
          <w:sz w:val="28"/>
          <w:szCs w:val="28"/>
        </w:rPr>
        <w:t>- о</w:t>
      </w:r>
      <w:r w:rsidRPr="00143A96">
        <w:rPr>
          <w:rStyle w:val="a6"/>
          <w:rFonts w:ascii="Times New Roman" w:hAnsi="Times New Roman" w:cs="Times New Roman"/>
          <w:sz w:val="28"/>
          <w:szCs w:val="28"/>
        </w:rPr>
        <w:t>станній день подання</w:t>
      </w:r>
      <w:r w:rsidRPr="00143A96">
        <w:rPr>
          <w:rFonts w:ascii="Times New Roman" w:hAnsi="Times New Roman" w:cs="Times New Roman"/>
          <w:sz w:val="28"/>
          <w:szCs w:val="28"/>
        </w:rPr>
        <w:t xml:space="preserve"> податкової декларації з податку на прибуток підприємств за 2025 рік</w:t>
      </w:r>
      <w:r w:rsidRPr="00143A96">
        <w:rPr>
          <w:rFonts w:ascii="Times New Roman" w:hAnsi="Times New Roman" w:cs="Times New Roman"/>
          <w:sz w:val="28"/>
          <w:szCs w:val="28"/>
        </w:rPr>
        <w:t>;</w:t>
      </w:r>
    </w:p>
    <w:p w:rsidR="002F02CA" w:rsidRPr="00143A96" w:rsidRDefault="002F02CA" w:rsidP="005E59DF">
      <w:pPr>
        <w:spacing w:after="0" w:line="240" w:lineRule="auto"/>
        <w:ind w:firstLine="708"/>
        <w:jc w:val="both"/>
        <w:rPr>
          <w:rFonts w:ascii="Times New Roman" w:hAnsi="Times New Roman" w:cs="Times New Roman"/>
          <w:sz w:val="28"/>
          <w:szCs w:val="28"/>
        </w:rPr>
      </w:pPr>
      <w:r w:rsidRPr="00143A96">
        <w:rPr>
          <w:rStyle w:val="a6"/>
          <w:rFonts w:ascii="Times New Roman" w:hAnsi="Times New Roman" w:cs="Times New Roman"/>
          <w:sz w:val="28"/>
          <w:szCs w:val="28"/>
        </w:rPr>
        <w:t>- о</w:t>
      </w:r>
      <w:r w:rsidRPr="00143A96">
        <w:rPr>
          <w:rStyle w:val="a6"/>
          <w:rFonts w:ascii="Times New Roman" w:hAnsi="Times New Roman" w:cs="Times New Roman"/>
          <w:sz w:val="28"/>
          <w:szCs w:val="28"/>
        </w:rPr>
        <w:t>станній день подання</w:t>
      </w:r>
      <w:r w:rsidRPr="00143A96">
        <w:rPr>
          <w:rFonts w:ascii="Times New Roman" w:hAnsi="Times New Roman" w:cs="Times New Roman"/>
          <w:sz w:val="28"/>
          <w:szCs w:val="28"/>
        </w:rPr>
        <w:t xml:space="preserve"> звіту про контрольовані іноземні компанії за 2025 р</w:t>
      </w:r>
      <w:r w:rsidRPr="00143A96">
        <w:rPr>
          <w:rFonts w:ascii="Times New Roman" w:hAnsi="Times New Roman" w:cs="Times New Roman"/>
          <w:sz w:val="28"/>
          <w:szCs w:val="28"/>
        </w:rPr>
        <w:t>ік;</w:t>
      </w:r>
    </w:p>
    <w:p w:rsidR="00682E01" w:rsidRPr="00143A96" w:rsidRDefault="00682E01" w:rsidP="005E59DF">
      <w:pPr>
        <w:spacing w:after="0" w:line="240" w:lineRule="auto"/>
        <w:ind w:firstLine="708"/>
        <w:jc w:val="both"/>
        <w:rPr>
          <w:rFonts w:ascii="Times New Roman" w:hAnsi="Times New Roman" w:cs="Times New Roman"/>
          <w:sz w:val="28"/>
          <w:szCs w:val="28"/>
        </w:rPr>
      </w:pPr>
      <w:r w:rsidRPr="00143A96">
        <w:rPr>
          <w:rFonts w:ascii="Times New Roman" w:hAnsi="Times New Roman" w:cs="Times New Roman"/>
          <w:sz w:val="28"/>
          <w:szCs w:val="28"/>
        </w:rPr>
        <w:t xml:space="preserve">- </w:t>
      </w:r>
      <w:r w:rsidR="0016578D" w:rsidRPr="00143A96">
        <w:rPr>
          <w:rStyle w:val="a6"/>
          <w:rFonts w:ascii="Times New Roman" w:hAnsi="Times New Roman" w:cs="Times New Roman"/>
          <w:sz w:val="28"/>
          <w:szCs w:val="28"/>
        </w:rPr>
        <w:t>о</w:t>
      </w:r>
      <w:r w:rsidR="0016578D" w:rsidRPr="00143A96">
        <w:rPr>
          <w:rStyle w:val="a6"/>
          <w:rFonts w:ascii="Times New Roman" w:hAnsi="Times New Roman" w:cs="Times New Roman"/>
          <w:sz w:val="28"/>
          <w:szCs w:val="28"/>
        </w:rPr>
        <w:t>станній день подання</w:t>
      </w:r>
      <w:r w:rsidR="0016578D" w:rsidRPr="00143A96">
        <w:rPr>
          <w:rFonts w:ascii="Times New Roman" w:hAnsi="Times New Roman" w:cs="Times New Roman"/>
          <w:sz w:val="28"/>
          <w:szCs w:val="28"/>
        </w:rPr>
        <w:t xml:space="preserve"> скороченого звіту про контрольовані іноземні компанії за 2025 рік</w:t>
      </w:r>
      <w:r w:rsidR="0016578D" w:rsidRPr="00143A96">
        <w:rPr>
          <w:rFonts w:ascii="Times New Roman" w:hAnsi="Times New Roman" w:cs="Times New Roman"/>
          <w:sz w:val="28"/>
          <w:szCs w:val="28"/>
        </w:rPr>
        <w:t>;</w:t>
      </w:r>
    </w:p>
    <w:p w:rsidR="005E7242" w:rsidRPr="00143A96" w:rsidRDefault="005E7242" w:rsidP="005E59DF">
      <w:pPr>
        <w:spacing w:after="0" w:line="240" w:lineRule="auto"/>
        <w:ind w:firstLine="708"/>
        <w:jc w:val="both"/>
        <w:rPr>
          <w:rFonts w:ascii="Times New Roman" w:hAnsi="Times New Roman" w:cs="Times New Roman"/>
          <w:sz w:val="28"/>
          <w:szCs w:val="28"/>
        </w:rPr>
      </w:pPr>
      <w:r w:rsidRPr="00143A96">
        <w:rPr>
          <w:rStyle w:val="a6"/>
          <w:rFonts w:ascii="Times New Roman" w:hAnsi="Times New Roman" w:cs="Times New Roman"/>
          <w:sz w:val="28"/>
          <w:szCs w:val="28"/>
        </w:rPr>
        <w:t>- о</w:t>
      </w:r>
      <w:r w:rsidRPr="00143A96">
        <w:rPr>
          <w:rStyle w:val="a6"/>
          <w:rFonts w:ascii="Times New Roman" w:hAnsi="Times New Roman" w:cs="Times New Roman"/>
          <w:sz w:val="28"/>
          <w:szCs w:val="28"/>
        </w:rPr>
        <w:t>станній день подання</w:t>
      </w:r>
      <w:r w:rsidRPr="00143A96">
        <w:rPr>
          <w:rFonts w:ascii="Times New Roman" w:hAnsi="Times New Roman" w:cs="Times New Roman"/>
          <w:sz w:val="28"/>
          <w:szCs w:val="28"/>
        </w:rPr>
        <w:t xml:space="preserve"> звіту про використання доходів (прибутків) неприбуткової організації за 2025 рік</w:t>
      </w:r>
      <w:r w:rsidRPr="00143A96">
        <w:rPr>
          <w:rFonts w:ascii="Times New Roman" w:hAnsi="Times New Roman" w:cs="Times New Roman"/>
          <w:sz w:val="28"/>
          <w:szCs w:val="28"/>
        </w:rPr>
        <w:t>;</w:t>
      </w:r>
    </w:p>
    <w:p w:rsidR="003802F5" w:rsidRPr="00143A96" w:rsidRDefault="003802F5" w:rsidP="005E59DF">
      <w:pPr>
        <w:spacing w:after="0" w:line="240" w:lineRule="auto"/>
        <w:ind w:firstLine="708"/>
        <w:jc w:val="both"/>
        <w:rPr>
          <w:rFonts w:ascii="Times New Roman" w:hAnsi="Times New Roman" w:cs="Times New Roman"/>
          <w:sz w:val="28"/>
          <w:szCs w:val="28"/>
        </w:rPr>
      </w:pPr>
      <w:r w:rsidRPr="00143A96">
        <w:rPr>
          <w:rStyle w:val="a6"/>
          <w:rFonts w:ascii="Times New Roman" w:hAnsi="Times New Roman" w:cs="Times New Roman"/>
          <w:sz w:val="28"/>
          <w:szCs w:val="28"/>
        </w:rPr>
        <w:t>- о</w:t>
      </w:r>
      <w:r w:rsidRPr="00143A96">
        <w:rPr>
          <w:rStyle w:val="a6"/>
          <w:rFonts w:ascii="Times New Roman" w:hAnsi="Times New Roman" w:cs="Times New Roman"/>
          <w:sz w:val="28"/>
          <w:szCs w:val="28"/>
        </w:rPr>
        <w:t>станній день сплати</w:t>
      </w:r>
      <w:r w:rsidRPr="00143A96">
        <w:rPr>
          <w:rFonts w:ascii="Times New Roman" w:hAnsi="Times New Roman" w:cs="Times New Roman"/>
          <w:sz w:val="28"/>
          <w:szCs w:val="28"/>
        </w:rPr>
        <w:t xml:space="preserve"> податку на додану вартість за січень 2026 року</w:t>
      </w:r>
      <w:r w:rsidRPr="00143A96">
        <w:rPr>
          <w:rFonts w:ascii="Times New Roman" w:hAnsi="Times New Roman" w:cs="Times New Roman"/>
          <w:sz w:val="28"/>
          <w:szCs w:val="28"/>
        </w:rPr>
        <w:t>;</w:t>
      </w:r>
    </w:p>
    <w:p w:rsidR="003802F5" w:rsidRPr="00143A96" w:rsidRDefault="003802F5" w:rsidP="005E59DF">
      <w:pPr>
        <w:spacing w:after="0" w:line="240" w:lineRule="auto"/>
        <w:ind w:firstLine="708"/>
        <w:jc w:val="both"/>
        <w:rPr>
          <w:rFonts w:ascii="Times New Roman" w:hAnsi="Times New Roman" w:cs="Times New Roman"/>
          <w:sz w:val="28"/>
          <w:szCs w:val="28"/>
        </w:rPr>
      </w:pPr>
      <w:r w:rsidRPr="00143A96">
        <w:rPr>
          <w:rFonts w:ascii="Times New Roman" w:hAnsi="Times New Roman" w:cs="Times New Roman"/>
          <w:sz w:val="28"/>
          <w:szCs w:val="28"/>
        </w:rPr>
        <w:t xml:space="preserve">- </w:t>
      </w:r>
      <w:r w:rsidR="00D73287" w:rsidRPr="00143A96">
        <w:rPr>
          <w:rStyle w:val="a6"/>
          <w:rFonts w:ascii="Times New Roman" w:hAnsi="Times New Roman" w:cs="Times New Roman"/>
          <w:sz w:val="28"/>
          <w:szCs w:val="28"/>
        </w:rPr>
        <w:t>о</w:t>
      </w:r>
      <w:r w:rsidR="00D73287" w:rsidRPr="00143A96">
        <w:rPr>
          <w:rStyle w:val="a6"/>
          <w:rFonts w:ascii="Times New Roman" w:hAnsi="Times New Roman" w:cs="Times New Roman"/>
          <w:sz w:val="28"/>
          <w:szCs w:val="28"/>
        </w:rPr>
        <w:t>станній день сплати</w:t>
      </w:r>
      <w:r w:rsidR="00D73287" w:rsidRPr="00143A96">
        <w:rPr>
          <w:rFonts w:ascii="Times New Roman" w:hAnsi="Times New Roman" w:cs="Times New Roman"/>
          <w:sz w:val="28"/>
          <w:szCs w:val="28"/>
        </w:rPr>
        <w:t xml:space="preserve"> акцизного податку за січень 2026 року</w:t>
      </w:r>
      <w:r w:rsidR="00D73287" w:rsidRPr="00143A96">
        <w:rPr>
          <w:rFonts w:ascii="Times New Roman" w:hAnsi="Times New Roman" w:cs="Times New Roman"/>
          <w:sz w:val="28"/>
          <w:szCs w:val="28"/>
        </w:rPr>
        <w:t>;</w:t>
      </w:r>
    </w:p>
    <w:p w:rsidR="00D73287" w:rsidRPr="00143A96" w:rsidRDefault="00D73287" w:rsidP="005E59DF">
      <w:pPr>
        <w:spacing w:after="0" w:line="240" w:lineRule="auto"/>
        <w:ind w:firstLine="708"/>
        <w:jc w:val="both"/>
        <w:rPr>
          <w:rFonts w:ascii="Times New Roman" w:hAnsi="Times New Roman" w:cs="Times New Roman"/>
          <w:sz w:val="28"/>
          <w:szCs w:val="28"/>
        </w:rPr>
      </w:pPr>
      <w:r w:rsidRPr="00143A96">
        <w:rPr>
          <w:rFonts w:ascii="Times New Roman" w:hAnsi="Times New Roman" w:cs="Times New Roman"/>
          <w:sz w:val="28"/>
          <w:szCs w:val="28"/>
        </w:rPr>
        <w:t xml:space="preserve">- </w:t>
      </w:r>
      <w:r w:rsidR="00BC270B" w:rsidRPr="00143A96">
        <w:rPr>
          <w:rStyle w:val="a6"/>
          <w:rFonts w:ascii="Times New Roman" w:hAnsi="Times New Roman" w:cs="Times New Roman"/>
          <w:sz w:val="28"/>
          <w:szCs w:val="28"/>
        </w:rPr>
        <w:t>о</w:t>
      </w:r>
      <w:r w:rsidR="00BC270B" w:rsidRPr="00143A96">
        <w:rPr>
          <w:rStyle w:val="a6"/>
          <w:rFonts w:ascii="Times New Roman" w:hAnsi="Times New Roman" w:cs="Times New Roman"/>
          <w:sz w:val="28"/>
          <w:szCs w:val="28"/>
        </w:rPr>
        <w:t>станній день подання</w:t>
      </w:r>
      <w:r w:rsidR="00BC270B" w:rsidRPr="00143A96">
        <w:rPr>
          <w:rFonts w:ascii="Times New Roman" w:hAnsi="Times New Roman" w:cs="Times New Roman"/>
          <w:sz w:val="28"/>
          <w:szCs w:val="28"/>
        </w:rPr>
        <w:t xml:space="preserve"> за 2025 рік фізичними особами – підприємцями – платниками єдиного податку І та ІІ груп податкової декларації платника єдиного податку</w:t>
      </w:r>
      <w:r w:rsidR="00BC270B" w:rsidRPr="00143A96">
        <w:rPr>
          <w:rFonts w:ascii="Times New Roman" w:hAnsi="Times New Roman" w:cs="Times New Roman"/>
          <w:sz w:val="28"/>
          <w:szCs w:val="28"/>
        </w:rPr>
        <w:t>;</w:t>
      </w:r>
    </w:p>
    <w:p w:rsidR="0055472B" w:rsidRPr="00143A96" w:rsidRDefault="00967546" w:rsidP="0055472B">
      <w:pPr>
        <w:spacing w:after="0" w:line="240" w:lineRule="auto"/>
        <w:ind w:firstLine="708"/>
        <w:jc w:val="both"/>
        <w:rPr>
          <w:rFonts w:ascii="Times New Roman" w:hAnsi="Times New Roman" w:cs="Times New Roman"/>
          <w:sz w:val="28"/>
          <w:szCs w:val="28"/>
        </w:rPr>
      </w:pPr>
      <w:r w:rsidRPr="00143A96">
        <w:rPr>
          <w:rStyle w:val="a6"/>
          <w:rFonts w:ascii="Times New Roman" w:hAnsi="Times New Roman" w:cs="Times New Roman"/>
          <w:sz w:val="28"/>
          <w:szCs w:val="28"/>
        </w:rPr>
        <w:t>- о</w:t>
      </w:r>
      <w:r w:rsidRPr="00143A96">
        <w:rPr>
          <w:rStyle w:val="a6"/>
          <w:rFonts w:ascii="Times New Roman" w:hAnsi="Times New Roman" w:cs="Times New Roman"/>
          <w:sz w:val="28"/>
          <w:szCs w:val="28"/>
        </w:rPr>
        <w:t>станній день сплати</w:t>
      </w:r>
      <w:r w:rsidRPr="00143A96">
        <w:rPr>
          <w:rFonts w:ascii="Times New Roman" w:hAnsi="Times New Roman" w:cs="Times New Roman"/>
          <w:sz w:val="28"/>
          <w:szCs w:val="28"/>
        </w:rPr>
        <w:t xml:space="preserve"> за січень 2026 року плати за землю фізичними особами - підприємцями - власниками та землекористувачами земельних ділянок</w:t>
      </w:r>
      <w:r w:rsidRPr="00143A96">
        <w:rPr>
          <w:rFonts w:ascii="Times New Roman" w:hAnsi="Times New Roman" w:cs="Times New Roman"/>
          <w:sz w:val="28"/>
          <w:szCs w:val="28"/>
        </w:rPr>
        <w:t>;</w:t>
      </w:r>
    </w:p>
    <w:p w:rsidR="00603895" w:rsidRPr="00143A96" w:rsidRDefault="0055472B" w:rsidP="00603895">
      <w:pPr>
        <w:spacing w:after="0" w:line="240" w:lineRule="auto"/>
        <w:ind w:firstLine="708"/>
        <w:jc w:val="both"/>
        <w:rPr>
          <w:rFonts w:ascii="Times New Roman" w:hAnsi="Times New Roman" w:cs="Times New Roman"/>
          <w:sz w:val="28"/>
          <w:szCs w:val="28"/>
        </w:rPr>
      </w:pPr>
      <w:r w:rsidRPr="00143A96">
        <w:rPr>
          <w:rFonts w:ascii="Times New Roman" w:hAnsi="Times New Roman" w:cs="Times New Roman"/>
          <w:sz w:val="28"/>
          <w:szCs w:val="28"/>
        </w:rPr>
        <w:t>- о</w:t>
      </w:r>
      <w:r w:rsidRPr="00143A96">
        <w:rPr>
          <w:rStyle w:val="a6"/>
          <w:rFonts w:ascii="Times New Roman" w:hAnsi="Times New Roman" w:cs="Times New Roman"/>
          <w:sz w:val="28"/>
          <w:szCs w:val="28"/>
        </w:rPr>
        <w:t>станній день сплати</w:t>
      </w:r>
      <w:r w:rsidRPr="00143A96">
        <w:rPr>
          <w:rFonts w:ascii="Times New Roman" w:hAnsi="Times New Roman" w:cs="Times New Roman"/>
          <w:sz w:val="28"/>
          <w:szCs w:val="28"/>
        </w:rPr>
        <w:t xml:space="preserve"> єдиного внеску, нарахованого за січень 2026 року, гірничими підприємствами за найманих працівників</w:t>
      </w:r>
      <w:r w:rsidRPr="00143A96">
        <w:rPr>
          <w:rFonts w:ascii="Times New Roman" w:hAnsi="Times New Roman" w:cs="Times New Roman"/>
          <w:sz w:val="28"/>
          <w:szCs w:val="28"/>
        </w:rPr>
        <w:t>;</w:t>
      </w:r>
    </w:p>
    <w:p w:rsidR="00603895" w:rsidRPr="00143A96" w:rsidRDefault="00603895" w:rsidP="00603895">
      <w:pPr>
        <w:spacing w:after="0" w:line="240" w:lineRule="auto"/>
        <w:ind w:firstLine="708"/>
        <w:jc w:val="both"/>
        <w:rPr>
          <w:rFonts w:ascii="Times New Roman" w:hAnsi="Times New Roman" w:cs="Times New Roman"/>
          <w:sz w:val="28"/>
          <w:szCs w:val="28"/>
        </w:rPr>
      </w:pPr>
      <w:r w:rsidRPr="00143A96">
        <w:rPr>
          <w:rFonts w:ascii="Times New Roman" w:hAnsi="Times New Roman" w:cs="Times New Roman"/>
          <w:sz w:val="28"/>
          <w:szCs w:val="28"/>
        </w:rPr>
        <w:t>- о</w:t>
      </w:r>
      <w:proofErr w:type="spellStart"/>
      <w:r w:rsidRPr="00143A96">
        <w:rPr>
          <w:rFonts w:ascii="Times New Roman" w:eastAsia="Times New Roman" w:hAnsi="Times New Roman" w:cs="Times New Roman"/>
          <w:b/>
          <w:bCs/>
          <w:noProof w:val="0"/>
          <w:sz w:val="28"/>
          <w:szCs w:val="28"/>
          <w:lang w:eastAsia="uk-UA"/>
        </w:rPr>
        <w:t>станній</w:t>
      </w:r>
      <w:proofErr w:type="spellEnd"/>
      <w:r w:rsidRPr="00143A96">
        <w:rPr>
          <w:rFonts w:ascii="Times New Roman" w:eastAsia="Times New Roman" w:hAnsi="Times New Roman" w:cs="Times New Roman"/>
          <w:b/>
          <w:bCs/>
          <w:noProof w:val="0"/>
          <w:sz w:val="28"/>
          <w:szCs w:val="28"/>
          <w:lang w:eastAsia="uk-UA"/>
        </w:rPr>
        <w:t xml:space="preserve"> день сплати</w:t>
      </w:r>
      <w:r w:rsidRPr="00603895">
        <w:rPr>
          <w:rFonts w:ascii="Times New Roman" w:eastAsia="Times New Roman" w:hAnsi="Times New Roman" w:cs="Times New Roman"/>
          <w:noProof w:val="0"/>
          <w:sz w:val="28"/>
          <w:szCs w:val="28"/>
          <w:lang w:eastAsia="uk-UA"/>
        </w:rPr>
        <w:t xml:space="preserve"> за січень 2026 року податку на доходи фізичних осіб та військового збору від оподаткування доходів, нарахованих у вигляді:</w:t>
      </w:r>
    </w:p>
    <w:p w:rsidR="00603895" w:rsidRPr="00143A96" w:rsidRDefault="00603895" w:rsidP="00603895">
      <w:pPr>
        <w:spacing w:after="0" w:line="240" w:lineRule="auto"/>
        <w:ind w:firstLine="708"/>
        <w:jc w:val="both"/>
        <w:rPr>
          <w:rFonts w:ascii="Times New Roman" w:hAnsi="Times New Roman" w:cs="Times New Roman"/>
          <w:sz w:val="28"/>
          <w:szCs w:val="28"/>
        </w:rPr>
      </w:pPr>
      <w:r w:rsidRPr="00603895">
        <w:rPr>
          <w:rFonts w:ascii="Times New Roman" w:eastAsia="Times New Roman" w:hAnsi="Times New Roman" w:cs="Times New Roman"/>
          <w:noProof w:val="0"/>
          <w:sz w:val="28"/>
          <w:szCs w:val="28"/>
          <w:lang w:eastAsia="uk-UA"/>
        </w:rPr>
        <w:t> - процентів на поточний або депозитний банківський рахунок;</w:t>
      </w:r>
    </w:p>
    <w:p w:rsidR="00603895" w:rsidRPr="00143A96" w:rsidRDefault="00603895" w:rsidP="00603895">
      <w:pPr>
        <w:spacing w:after="0" w:line="240" w:lineRule="auto"/>
        <w:ind w:firstLine="708"/>
        <w:jc w:val="both"/>
        <w:rPr>
          <w:rFonts w:ascii="Times New Roman" w:eastAsia="Times New Roman" w:hAnsi="Times New Roman" w:cs="Times New Roman"/>
          <w:noProof w:val="0"/>
          <w:sz w:val="28"/>
          <w:szCs w:val="28"/>
          <w:lang w:eastAsia="uk-UA"/>
        </w:rPr>
      </w:pPr>
      <w:r w:rsidRPr="00603895">
        <w:rPr>
          <w:rFonts w:ascii="Times New Roman" w:eastAsia="Times New Roman" w:hAnsi="Times New Roman" w:cs="Times New Roman"/>
          <w:noProof w:val="0"/>
          <w:sz w:val="28"/>
          <w:szCs w:val="28"/>
          <w:lang w:eastAsia="uk-UA"/>
        </w:rPr>
        <w:t>- процент</w:t>
      </w:r>
      <w:r w:rsidRPr="00143A96">
        <w:rPr>
          <w:rFonts w:ascii="Times New Roman" w:eastAsia="Times New Roman" w:hAnsi="Times New Roman" w:cs="Times New Roman"/>
          <w:noProof w:val="0"/>
          <w:sz w:val="28"/>
          <w:szCs w:val="28"/>
          <w:lang w:eastAsia="uk-UA"/>
        </w:rPr>
        <w:t>ів на вклади члена кредитної спі</w:t>
      </w:r>
      <w:r w:rsidRPr="00603895">
        <w:rPr>
          <w:rFonts w:ascii="Times New Roman" w:eastAsia="Times New Roman" w:hAnsi="Times New Roman" w:cs="Times New Roman"/>
          <w:noProof w:val="0"/>
          <w:sz w:val="28"/>
          <w:szCs w:val="28"/>
          <w:lang w:eastAsia="uk-UA"/>
        </w:rPr>
        <w:t>лки</w:t>
      </w:r>
      <w:r w:rsidRPr="00143A96">
        <w:rPr>
          <w:rFonts w:ascii="Times New Roman" w:eastAsia="Times New Roman" w:hAnsi="Times New Roman" w:cs="Times New Roman"/>
          <w:noProof w:val="0"/>
          <w:sz w:val="28"/>
          <w:szCs w:val="28"/>
          <w:lang w:eastAsia="uk-UA"/>
        </w:rPr>
        <w:t>;</w:t>
      </w:r>
    </w:p>
    <w:p w:rsidR="00143A96" w:rsidRPr="00603895" w:rsidRDefault="00143A96" w:rsidP="00603895">
      <w:pPr>
        <w:spacing w:after="0" w:line="240" w:lineRule="auto"/>
        <w:ind w:firstLine="708"/>
        <w:jc w:val="both"/>
        <w:rPr>
          <w:rFonts w:ascii="Times New Roman" w:hAnsi="Times New Roman" w:cs="Times New Roman"/>
          <w:sz w:val="28"/>
          <w:szCs w:val="28"/>
        </w:rPr>
      </w:pPr>
      <w:r w:rsidRPr="00143A96">
        <w:rPr>
          <w:rStyle w:val="a6"/>
          <w:rFonts w:ascii="Times New Roman" w:hAnsi="Times New Roman" w:cs="Times New Roman"/>
          <w:sz w:val="28"/>
          <w:szCs w:val="28"/>
        </w:rPr>
        <w:lastRenderedPageBreak/>
        <w:t>- о</w:t>
      </w:r>
      <w:r w:rsidRPr="00143A96">
        <w:rPr>
          <w:rStyle w:val="a6"/>
          <w:rFonts w:ascii="Times New Roman" w:hAnsi="Times New Roman" w:cs="Times New Roman"/>
          <w:sz w:val="28"/>
          <w:szCs w:val="28"/>
        </w:rPr>
        <w:t>станній день сплати</w:t>
      </w:r>
      <w:r w:rsidRPr="00143A96">
        <w:rPr>
          <w:rFonts w:ascii="Times New Roman" w:hAnsi="Times New Roman" w:cs="Times New Roman"/>
          <w:sz w:val="28"/>
          <w:szCs w:val="28"/>
        </w:rPr>
        <w:t xml:space="preserve"> за січень 2026 року податковим агентом податку на доходи фізичних осіб та військового збору, у разі якщо оподатковуваний дохід нараховується податковим агентом, але не виплачується</w:t>
      </w:r>
      <w:r w:rsidRPr="00143A96">
        <w:rPr>
          <w:rFonts w:ascii="Times New Roman" w:hAnsi="Times New Roman" w:cs="Times New Roman"/>
          <w:sz w:val="28"/>
          <w:szCs w:val="28"/>
        </w:rPr>
        <w:t>.</w:t>
      </w:r>
    </w:p>
    <w:p w:rsidR="00603895" w:rsidRPr="0055472B" w:rsidRDefault="00603895" w:rsidP="0055472B">
      <w:pPr>
        <w:spacing w:after="0" w:line="240" w:lineRule="auto"/>
        <w:ind w:firstLine="708"/>
        <w:jc w:val="both"/>
        <w:rPr>
          <w:rFonts w:ascii="Times New Roman" w:hAnsi="Times New Roman" w:cs="Times New Roman"/>
          <w:sz w:val="28"/>
          <w:szCs w:val="28"/>
        </w:rPr>
      </w:pPr>
    </w:p>
    <w:p w:rsidR="00DF0FE2" w:rsidRPr="00B943DD" w:rsidRDefault="0055472B" w:rsidP="00143A96">
      <w:pPr>
        <w:spacing w:after="0" w:line="240" w:lineRule="auto"/>
        <w:ind w:firstLine="708"/>
        <w:jc w:val="both"/>
        <w:rPr>
          <w:rFonts w:ascii="Times New Roman" w:hAnsi="Times New Roman" w:cs="Times New Roman"/>
          <w:sz w:val="28"/>
          <w:szCs w:val="28"/>
        </w:rPr>
      </w:pPr>
      <w:r>
        <w:t xml:space="preserve">- </w:t>
      </w:r>
      <w:r w:rsidR="00DF0FE2" w:rsidRPr="00593B1B">
        <w:rPr>
          <w:rFonts w:ascii="Times New Roman" w:hAnsi="Times New Roman" w:cs="Times New Roman"/>
          <w:iCs/>
          <w:color w:val="000000"/>
          <w:sz w:val="28"/>
          <w:szCs w:val="28"/>
          <w:bdr w:val="none" w:sz="0" w:space="0" w:color="auto" w:frame="1"/>
          <w:lang w:val="ru-RU"/>
        </w:rPr>
        <w:t>Контакти</w:t>
      </w:r>
      <w:r w:rsidR="00DF0FE2">
        <w:rPr>
          <w:rFonts w:ascii="Times New Roman" w:hAnsi="Times New Roman" w:cs="Times New Roman"/>
          <w:iCs/>
          <w:color w:val="000000"/>
          <w:sz w:val="28"/>
          <w:szCs w:val="28"/>
          <w:bdr w:val="none" w:sz="0" w:space="0" w:color="auto" w:frame="1"/>
          <w:lang w:val="ru-RU"/>
        </w:rPr>
        <w:t xml:space="preserve"> </w:t>
      </w:r>
      <w:r w:rsidR="00DF0FE2" w:rsidRPr="00593B1B">
        <w:rPr>
          <w:rFonts w:ascii="Times New Roman" w:hAnsi="Times New Roman" w:cs="Times New Roman"/>
          <w:iCs/>
          <w:color w:val="000000"/>
          <w:sz w:val="28"/>
          <w:szCs w:val="28"/>
          <w:bdr w:val="none" w:sz="0" w:space="0" w:color="auto" w:frame="1"/>
          <w:lang w:val="ru-RU"/>
        </w:rPr>
        <w:t>«гарячих</w:t>
      </w:r>
      <w:r w:rsidR="00DF0FE2">
        <w:rPr>
          <w:rFonts w:ascii="Times New Roman" w:hAnsi="Times New Roman" w:cs="Times New Roman"/>
          <w:iCs/>
          <w:color w:val="000000"/>
          <w:sz w:val="28"/>
          <w:szCs w:val="28"/>
          <w:bdr w:val="none" w:sz="0" w:space="0" w:color="auto" w:frame="1"/>
          <w:lang w:val="ru-RU"/>
        </w:rPr>
        <w:t xml:space="preserve"> </w:t>
      </w:r>
      <w:r w:rsidR="00DF0FE2" w:rsidRPr="00B943DD">
        <w:rPr>
          <w:rFonts w:ascii="Times New Roman" w:hAnsi="Times New Roman" w:cs="Times New Roman"/>
          <w:iCs/>
          <w:color w:val="000000"/>
          <w:sz w:val="28"/>
          <w:szCs w:val="28"/>
          <w:bdr w:val="none" w:sz="0" w:space="0" w:color="auto" w:frame="1"/>
          <w:lang w:val="ru-RU"/>
        </w:rPr>
        <w:t>ліній» Головного управління</w:t>
      </w:r>
      <w:r w:rsidR="00DF0FE2">
        <w:rPr>
          <w:rFonts w:ascii="Times New Roman" w:hAnsi="Times New Roman" w:cs="Times New Roman"/>
          <w:iCs/>
          <w:color w:val="000000"/>
          <w:sz w:val="28"/>
          <w:szCs w:val="28"/>
          <w:bdr w:val="none" w:sz="0" w:space="0" w:color="auto" w:frame="1"/>
          <w:lang w:val="ru-RU"/>
        </w:rPr>
        <w:t xml:space="preserve"> </w:t>
      </w:r>
      <w:r w:rsidR="00DF0FE2" w:rsidRPr="00B943DD">
        <w:rPr>
          <w:rFonts w:ascii="Times New Roman" w:hAnsi="Times New Roman" w:cs="Times New Roman"/>
          <w:iCs/>
          <w:color w:val="000000"/>
          <w:sz w:val="28"/>
          <w:szCs w:val="28"/>
          <w:bdr w:val="none" w:sz="0" w:space="0" w:color="auto" w:frame="1"/>
          <w:lang w:val="ru-RU"/>
        </w:rPr>
        <w:t>ДПС у Львівській</w:t>
      </w:r>
      <w:r w:rsidR="00DF0FE2">
        <w:rPr>
          <w:rFonts w:ascii="Times New Roman" w:hAnsi="Times New Roman" w:cs="Times New Roman"/>
          <w:iCs/>
          <w:color w:val="000000"/>
          <w:sz w:val="28"/>
          <w:szCs w:val="28"/>
          <w:bdr w:val="none" w:sz="0" w:space="0" w:color="auto" w:frame="1"/>
          <w:lang w:val="ru-RU"/>
        </w:rPr>
        <w:t xml:space="preserve"> </w:t>
      </w:r>
      <w:r w:rsidR="00DF0FE2" w:rsidRPr="00B943DD">
        <w:rPr>
          <w:rFonts w:ascii="Times New Roman" w:hAnsi="Times New Roman" w:cs="Times New Roman"/>
          <w:iCs/>
          <w:color w:val="000000"/>
          <w:sz w:val="28"/>
          <w:szCs w:val="28"/>
          <w:bdr w:val="none" w:sz="0" w:space="0" w:color="auto" w:frame="1"/>
          <w:lang w:val="ru-RU"/>
        </w:rPr>
        <w:t xml:space="preserve">області: </w:t>
      </w:r>
      <w:hyperlink r:id="rId5" w:history="1">
        <w:r w:rsidR="00DF0FE2" w:rsidRPr="00B943DD">
          <w:rPr>
            <w:rStyle w:val="a3"/>
            <w:rFonts w:ascii="Times New Roman" w:hAnsi="Times New Roman" w:cs="Times New Roman"/>
            <w:iCs/>
            <w:sz w:val="28"/>
            <w:szCs w:val="28"/>
            <w:bdr w:val="none" w:sz="0" w:space="0" w:color="auto" w:frame="1"/>
          </w:rPr>
          <w:t>https</w:t>
        </w:r>
        <w:r w:rsidR="00DF0FE2" w:rsidRPr="00B943DD">
          <w:rPr>
            <w:rStyle w:val="a3"/>
            <w:rFonts w:ascii="Times New Roman" w:hAnsi="Times New Roman" w:cs="Times New Roman"/>
            <w:iCs/>
            <w:sz w:val="28"/>
            <w:szCs w:val="28"/>
            <w:bdr w:val="none" w:sz="0" w:space="0" w:color="auto" w:frame="1"/>
            <w:lang w:val="ru-RU"/>
          </w:rPr>
          <w:t>://</w:t>
        </w:r>
        <w:r w:rsidR="00DF0FE2" w:rsidRPr="00B943DD">
          <w:rPr>
            <w:rStyle w:val="a3"/>
            <w:rFonts w:ascii="Times New Roman" w:hAnsi="Times New Roman" w:cs="Times New Roman"/>
            <w:iCs/>
            <w:sz w:val="28"/>
            <w:szCs w:val="28"/>
            <w:bdr w:val="none" w:sz="0" w:space="0" w:color="auto" w:frame="1"/>
          </w:rPr>
          <w:t>lv</w:t>
        </w:r>
        <w:r w:rsidR="00DF0FE2" w:rsidRPr="00B943DD">
          <w:rPr>
            <w:rStyle w:val="a3"/>
            <w:rFonts w:ascii="Times New Roman" w:hAnsi="Times New Roman" w:cs="Times New Roman"/>
            <w:iCs/>
            <w:sz w:val="28"/>
            <w:szCs w:val="28"/>
            <w:bdr w:val="none" w:sz="0" w:space="0" w:color="auto" w:frame="1"/>
            <w:lang w:val="ru-RU"/>
          </w:rPr>
          <w:t>.</w:t>
        </w:r>
        <w:r w:rsidR="00DF0FE2" w:rsidRPr="00B943DD">
          <w:rPr>
            <w:rStyle w:val="a3"/>
            <w:rFonts w:ascii="Times New Roman" w:hAnsi="Times New Roman" w:cs="Times New Roman"/>
            <w:iCs/>
            <w:sz w:val="28"/>
            <w:szCs w:val="28"/>
            <w:bdr w:val="none" w:sz="0" w:space="0" w:color="auto" w:frame="1"/>
          </w:rPr>
          <w:t>tax</w:t>
        </w:r>
        <w:r w:rsidR="00DF0FE2" w:rsidRPr="00B943DD">
          <w:rPr>
            <w:rStyle w:val="a3"/>
            <w:rFonts w:ascii="Times New Roman" w:hAnsi="Times New Roman" w:cs="Times New Roman"/>
            <w:iCs/>
            <w:sz w:val="28"/>
            <w:szCs w:val="28"/>
            <w:bdr w:val="none" w:sz="0" w:space="0" w:color="auto" w:frame="1"/>
            <w:lang w:val="ru-RU"/>
          </w:rPr>
          <w:t>.</w:t>
        </w:r>
        <w:r w:rsidR="00DF0FE2" w:rsidRPr="00B943DD">
          <w:rPr>
            <w:rStyle w:val="a3"/>
            <w:rFonts w:ascii="Times New Roman" w:hAnsi="Times New Roman" w:cs="Times New Roman"/>
            <w:iCs/>
            <w:sz w:val="28"/>
            <w:szCs w:val="28"/>
            <w:bdr w:val="none" w:sz="0" w:space="0" w:color="auto" w:frame="1"/>
          </w:rPr>
          <w:t>gov</w:t>
        </w:r>
        <w:r w:rsidR="00DF0FE2" w:rsidRPr="00B943DD">
          <w:rPr>
            <w:rStyle w:val="a3"/>
            <w:rFonts w:ascii="Times New Roman" w:hAnsi="Times New Roman" w:cs="Times New Roman"/>
            <w:iCs/>
            <w:sz w:val="28"/>
            <w:szCs w:val="28"/>
            <w:bdr w:val="none" w:sz="0" w:space="0" w:color="auto" w:frame="1"/>
            <w:lang w:val="ru-RU"/>
          </w:rPr>
          <w:t>.</w:t>
        </w:r>
        <w:r w:rsidR="00DF0FE2" w:rsidRPr="00B943DD">
          <w:rPr>
            <w:rStyle w:val="a3"/>
            <w:rFonts w:ascii="Times New Roman" w:hAnsi="Times New Roman" w:cs="Times New Roman"/>
            <w:iCs/>
            <w:sz w:val="28"/>
            <w:szCs w:val="28"/>
            <w:bdr w:val="none" w:sz="0" w:space="0" w:color="auto" w:frame="1"/>
          </w:rPr>
          <w:t>ua</w:t>
        </w:r>
        <w:r w:rsidR="00DF0FE2" w:rsidRPr="00B943DD">
          <w:rPr>
            <w:rStyle w:val="a3"/>
            <w:rFonts w:ascii="Times New Roman" w:hAnsi="Times New Roman" w:cs="Times New Roman"/>
            <w:iCs/>
            <w:sz w:val="28"/>
            <w:szCs w:val="28"/>
            <w:bdr w:val="none" w:sz="0" w:space="0" w:color="auto" w:frame="1"/>
            <w:lang w:val="ru-RU"/>
          </w:rPr>
          <w:t>/</w:t>
        </w:r>
        <w:r w:rsidR="00DF0FE2" w:rsidRPr="00B943DD">
          <w:rPr>
            <w:rStyle w:val="a3"/>
            <w:rFonts w:ascii="Times New Roman" w:hAnsi="Times New Roman" w:cs="Times New Roman"/>
            <w:iCs/>
            <w:sz w:val="28"/>
            <w:szCs w:val="28"/>
            <w:bdr w:val="none" w:sz="0" w:space="0" w:color="auto" w:frame="1"/>
          </w:rPr>
          <w:t>kontakti</w:t>
        </w:r>
        <w:r w:rsidR="00DF0FE2" w:rsidRPr="00B943DD">
          <w:rPr>
            <w:rStyle w:val="a3"/>
            <w:rFonts w:ascii="Times New Roman" w:hAnsi="Times New Roman" w:cs="Times New Roman"/>
            <w:iCs/>
            <w:sz w:val="28"/>
            <w:szCs w:val="28"/>
            <w:bdr w:val="none" w:sz="0" w:space="0" w:color="auto" w:frame="1"/>
            <w:lang w:val="ru-RU"/>
          </w:rPr>
          <w:t>//</w:t>
        </w:r>
      </w:hyperlink>
    </w:p>
    <w:p w:rsidR="00DF0FE2" w:rsidRPr="00B943DD" w:rsidRDefault="00DF0FE2" w:rsidP="00DF0FE2">
      <w:pPr>
        <w:pStyle w:val="a4"/>
        <w:spacing w:before="0" w:beforeAutospacing="0" w:after="0" w:afterAutospacing="0"/>
        <w:ind w:firstLine="851"/>
        <w:jc w:val="both"/>
        <w:rPr>
          <w:color w:val="000000"/>
          <w:sz w:val="28"/>
          <w:szCs w:val="28"/>
          <w:lang w:val="ru-RU"/>
        </w:rPr>
      </w:pPr>
      <w:r w:rsidRPr="00B943DD">
        <w:rPr>
          <w:iCs/>
          <w:color w:val="000000"/>
          <w:sz w:val="28"/>
          <w:szCs w:val="28"/>
          <w:bdr w:val="none" w:sz="0" w:space="0" w:color="auto" w:frame="1"/>
        </w:rPr>
        <w:t xml:space="preserve">Комунікаційна платформа: </w:t>
      </w:r>
      <w:hyperlink r:id="rId6" w:history="1">
        <w:r w:rsidRPr="00B943DD">
          <w:rPr>
            <w:rStyle w:val="a3"/>
            <w:iCs/>
            <w:sz w:val="28"/>
            <w:szCs w:val="28"/>
            <w:bdr w:val="none" w:sz="0" w:space="0" w:color="auto" w:frame="1"/>
          </w:rPr>
          <w:t>lv.ikc@tax.gov.ua</w:t>
        </w:r>
      </w:hyperlink>
    </w:p>
    <w:p w:rsidR="00DF0FE2" w:rsidRPr="004B3718" w:rsidRDefault="00DF0FE2" w:rsidP="00DF0FE2">
      <w:pPr>
        <w:shd w:val="clear" w:color="auto" w:fill="FFFFFF"/>
        <w:spacing w:after="0" w:line="240" w:lineRule="auto"/>
        <w:ind w:firstLine="851"/>
        <w:jc w:val="both"/>
        <w:textAlignment w:val="baseline"/>
        <w:rPr>
          <w:rStyle w:val="a3"/>
          <w:rFonts w:ascii="Times New Roman" w:hAnsi="Times New Roman" w:cs="Times New Roman"/>
          <w:iCs/>
          <w:sz w:val="28"/>
          <w:szCs w:val="28"/>
          <w:bdr w:val="none" w:sz="0" w:space="0" w:color="auto" w:frame="1"/>
          <w:lang w:val="ru-RU"/>
        </w:rPr>
      </w:pPr>
      <w:r w:rsidRPr="00B943DD">
        <w:rPr>
          <w:rFonts w:ascii="Times New Roman" w:hAnsi="Times New Roman" w:cs="Times New Roman"/>
          <w:iCs/>
          <w:color w:val="000000"/>
          <w:sz w:val="28"/>
          <w:szCs w:val="28"/>
          <w:bdr w:val="none" w:sz="0" w:space="0" w:color="auto" w:frame="1"/>
        </w:rPr>
        <w:t xml:space="preserve">Підписатись на сторінку Фейсбук </w:t>
      </w:r>
      <w:hyperlink r:id="rId7" w:history="1">
        <w:r w:rsidRPr="00B943DD">
          <w:rPr>
            <w:rStyle w:val="a3"/>
            <w:rFonts w:ascii="Times New Roman" w:hAnsi="Times New Roman" w:cs="Times New Roman"/>
            <w:iCs/>
            <w:sz w:val="28"/>
            <w:szCs w:val="28"/>
            <w:bdr w:val="none" w:sz="0" w:space="0" w:color="auto" w:frame="1"/>
          </w:rPr>
          <w:t>https://www.facebook.com/tax.lviv</w:t>
        </w:r>
      </w:hyperlink>
    </w:p>
    <w:p w:rsidR="00DF0FE2" w:rsidRPr="006172B4" w:rsidRDefault="00DF0FE2" w:rsidP="00DF0FE2">
      <w:pPr>
        <w:rPr>
          <w:lang w:val="ru-RU"/>
        </w:rPr>
      </w:pPr>
    </w:p>
    <w:p w:rsidR="00DF0FE2" w:rsidRPr="00122C1D" w:rsidRDefault="00DF0FE2" w:rsidP="00DF0FE2">
      <w:pPr>
        <w:rPr>
          <w:lang w:val="ru-RU"/>
        </w:rPr>
      </w:pPr>
    </w:p>
    <w:p w:rsidR="00DF0FE2" w:rsidRPr="005D6F9D" w:rsidRDefault="00DF0FE2" w:rsidP="00DF0FE2">
      <w:pPr>
        <w:rPr>
          <w:lang w:val="ru-RU"/>
        </w:rPr>
      </w:pPr>
    </w:p>
    <w:p w:rsidR="00ED3D68" w:rsidRPr="00DF0FE2" w:rsidRDefault="00ED3D68">
      <w:pPr>
        <w:rPr>
          <w:lang w:val="ru-RU"/>
        </w:rPr>
      </w:pPr>
    </w:p>
    <w:sectPr w:rsidR="00ED3D68" w:rsidRPr="00DF0FE2" w:rsidSect="00ED3D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FE2"/>
    <w:rsid w:val="00107ACF"/>
    <w:rsid w:val="00143A96"/>
    <w:rsid w:val="0016578D"/>
    <w:rsid w:val="002E11EB"/>
    <w:rsid w:val="002F02CA"/>
    <w:rsid w:val="00351287"/>
    <w:rsid w:val="003802F5"/>
    <w:rsid w:val="004E14F1"/>
    <w:rsid w:val="0055472B"/>
    <w:rsid w:val="00561BC1"/>
    <w:rsid w:val="005E59DF"/>
    <w:rsid w:val="005E7242"/>
    <w:rsid w:val="00603895"/>
    <w:rsid w:val="00682E01"/>
    <w:rsid w:val="007B646D"/>
    <w:rsid w:val="00943252"/>
    <w:rsid w:val="00967546"/>
    <w:rsid w:val="009F1E50"/>
    <w:rsid w:val="00A86867"/>
    <w:rsid w:val="00AA612E"/>
    <w:rsid w:val="00B7436C"/>
    <w:rsid w:val="00BC270B"/>
    <w:rsid w:val="00D73287"/>
    <w:rsid w:val="00DF0FE2"/>
    <w:rsid w:val="00E74C1A"/>
    <w:rsid w:val="00ED3D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a5"/>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a5">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6">
    <w:name w:val="Strong"/>
    <w:basedOn w:val="a0"/>
    <w:uiPriority w:val="22"/>
    <w:qFormat/>
    <w:rsid w:val="005E59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a5"/>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a5">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6">
    <w:name w:val="Strong"/>
    <w:basedOn w:val="a0"/>
    <w:uiPriority w:val="22"/>
    <w:qFormat/>
    <w:rsid w:val="005E5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1408">
      <w:bodyDiv w:val="1"/>
      <w:marLeft w:val="0"/>
      <w:marRight w:val="0"/>
      <w:marTop w:val="0"/>
      <w:marBottom w:val="0"/>
      <w:divBdr>
        <w:top w:val="none" w:sz="0" w:space="0" w:color="auto"/>
        <w:left w:val="none" w:sz="0" w:space="0" w:color="auto"/>
        <w:bottom w:val="none" w:sz="0" w:space="0" w:color="auto"/>
        <w:right w:val="none" w:sz="0" w:space="0" w:color="auto"/>
      </w:divBdr>
    </w:div>
    <w:div w:id="20269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tax.lvi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v.ikc@tax.gov.ua" TargetMode="External"/><Relationship Id="rId5" Type="http://schemas.openxmlformats.org/officeDocument/2006/relationships/hyperlink" Target="https://lv.tax.gov.ua/kontakt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1733</Words>
  <Characters>988</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27 лютого 2026 року</vt:lpstr>
      <vt:lpstr/>
      <vt:lpstr>Офіційно оформлений трудовий договір - гарантія соціального захисту громадян</vt:lpstr>
    </vt:vector>
  </TitlesOfParts>
  <Company>HP Inc.</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Гербовка Надія Дмитрівна</cp:lastModifiedBy>
  <cp:revision>25</cp:revision>
  <dcterms:created xsi:type="dcterms:W3CDTF">2026-02-27T06:01:00Z</dcterms:created>
  <dcterms:modified xsi:type="dcterms:W3CDTF">2026-02-27T06:21:00Z</dcterms:modified>
</cp:coreProperties>
</file>