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4EA87" w14:textId="77777777" w:rsidR="000115D3" w:rsidRPr="00995CF3" w:rsidRDefault="00A9787D" w:rsidP="00FE024B">
      <w:pPr>
        <w:rPr>
          <w:szCs w:val="24"/>
        </w:rPr>
      </w:pPr>
      <w:r w:rsidRPr="00995CF3">
        <w:rPr>
          <w:szCs w:val="24"/>
        </w:rPr>
        <w:tab/>
      </w:r>
      <w:r w:rsidRPr="00995CF3">
        <w:rPr>
          <w:szCs w:val="24"/>
        </w:rPr>
        <w:tab/>
      </w:r>
      <w:r w:rsidRPr="00995CF3">
        <w:rPr>
          <w:szCs w:val="24"/>
        </w:rPr>
        <w:tab/>
      </w:r>
      <w:r w:rsidRPr="00995CF3">
        <w:rPr>
          <w:szCs w:val="24"/>
        </w:rPr>
        <w:tab/>
      </w:r>
      <w:r w:rsidRPr="00995CF3">
        <w:rPr>
          <w:szCs w:val="24"/>
        </w:rPr>
        <w:tab/>
      </w:r>
    </w:p>
    <w:p w14:paraId="2BF61709" w14:textId="77777777" w:rsidR="000115D3" w:rsidRPr="00995CF3" w:rsidRDefault="000115D3">
      <w:pPr>
        <w:rPr>
          <w:szCs w:val="24"/>
        </w:rPr>
      </w:pPr>
    </w:p>
    <w:p w14:paraId="1ADE6D84" w14:textId="77777777" w:rsidR="000115D3" w:rsidRPr="00995CF3" w:rsidRDefault="00A9787D">
      <w:pPr>
        <w:jc w:val="center"/>
        <w:rPr>
          <w:b/>
          <w:szCs w:val="24"/>
        </w:rPr>
      </w:pPr>
      <w:r w:rsidRPr="00995CF3">
        <w:rPr>
          <w:b/>
          <w:szCs w:val="24"/>
        </w:rPr>
        <w:t xml:space="preserve">Завдання на </w:t>
      </w:r>
      <w:proofErr w:type="spellStart"/>
      <w:r w:rsidR="006B7874" w:rsidRPr="00995CF3">
        <w:rPr>
          <w:b/>
          <w:szCs w:val="24"/>
        </w:rPr>
        <w:t>проє</w:t>
      </w:r>
      <w:r w:rsidRPr="00995CF3">
        <w:rPr>
          <w:b/>
          <w:szCs w:val="24"/>
        </w:rPr>
        <w:t>ктування</w:t>
      </w:r>
      <w:proofErr w:type="spellEnd"/>
    </w:p>
    <w:p w14:paraId="621C3219" w14:textId="589B7BEC" w:rsidR="003A347A" w:rsidRPr="00995CF3" w:rsidRDefault="00A9787D" w:rsidP="003A347A">
      <w:pPr>
        <w:pStyle w:val="Default"/>
        <w:jc w:val="center"/>
        <w:rPr>
          <w:rFonts w:ascii="Times New Roman" w:hAnsi="Times New Roman" w:cs="Times New Roman"/>
          <w:color w:val="0D0D0D" w:themeColor="text1" w:themeTint="F2"/>
          <w:lang w:val="uk-UA"/>
        </w:rPr>
      </w:pPr>
      <w:r w:rsidRPr="00995CF3">
        <w:rPr>
          <w:rFonts w:ascii="Times New Roman" w:hAnsi="Times New Roman" w:cs="Times New Roman"/>
          <w:color w:val="0D0D0D" w:themeColor="text1" w:themeTint="F2"/>
          <w:lang w:val="uk-UA"/>
        </w:rPr>
        <w:t>Розроб</w:t>
      </w:r>
      <w:r w:rsidR="00995CF3" w:rsidRPr="00995CF3">
        <w:rPr>
          <w:rFonts w:ascii="Times New Roman" w:hAnsi="Times New Roman" w:cs="Times New Roman"/>
          <w:color w:val="0D0D0D" w:themeColor="text1" w:themeTint="F2"/>
          <w:lang w:val="uk-UA"/>
        </w:rPr>
        <w:t>лення</w:t>
      </w:r>
      <w:r w:rsidRPr="00995CF3">
        <w:rPr>
          <w:rFonts w:ascii="Times New Roman" w:hAnsi="Times New Roman" w:cs="Times New Roman"/>
          <w:color w:val="0D0D0D" w:themeColor="text1" w:themeTint="F2"/>
          <w:lang w:val="uk-UA"/>
        </w:rPr>
        <w:t xml:space="preserve"> </w:t>
      </w:r>
      <w:proofErr w:type="spellStart"/>
      <w:r w:rsidR="006B7874" w:rsidRPr="00995CF3">
        <w:rPr>
          <w:rFonts w:ascii="Times New Roman" w:hAnsi="Times New Roman" w:cs="Times New Roman"/>
          <w:color w:val="0D0D0D" w:themeColor="text1" w:themeTint="F2"/>
          <w:lang w:val="uk-UA"/>
        </w:rPr>
        <w:t>проє</w:t>
      </w:r>
      <w:r w:rsidR="00F0036F" w:rsidRPr="00995CF3">
        <w:rPr>
          <w:rFonts w:ascii="Times New Roman" w:hAnsi="Times New Roman" w:cs="Times New Roman"/>
          <w:color w:val="0D0D0D" w:themeColor="text1" w:themeTint="F2"/>
          <w:lang w:val="uk-UA"/>
        </w:rPr>
        <w:t>ктн</w:t>
      </w:r>
      <w:r w:rsidRPr="00995CF3">
        <w:rPr>
          <w:rFonts w:ascii="Times New Roman" w:hAnsi="Times New Roman" w:cs="Times New Roman"/>
          <w:color w:val="0D0D0D" w:themeColor="text1" w:themeTint="F2"/>
          <w:lang w:val="uk-UA"/>
        </w:rPr>
        <w:t>ої</w:t>
      </w:r>
      <w:proofErr w:type="spellEnd"/>
      <w:r w:rsidRPr="00995CF3">
        <w:rPr>
          <w:rFonts w:ascii="Times New Roman" w:hAnsi="Times New Roman" w:cs="Times New Roman"/>
          <w:color w:val="0D0D0D" w:themeColor="text1" w:themeTint="F2"/>
          <w:lang w:val="uk-UA"/>
        </w:rPr>
        <w:t xml:space="preserve"> документації по об’єкту </w:t>
      </w:r>
      <w:r w:rsidR="00F0036F" w:rsidRPr="00995CF3">
        <w:rPr>
          <w:rFonts w:ascii="Times New Roman" w:hAnsi="Times New Roman" w:cs="Times New Roman"/>
          <w:color w:val="0D0D0D" w:themeColor="text1" w:themeTint="F2"/>
          <w:lang w:val="uk-UA"/>
        </w:rPr>
        <w:t>«</w:t>
      </w:r>
      <w:r w:rsidRPr="00995CF3">
        <w:rPr>
          <w:rFonts w:ascii="Times New Roman" w:hAnsi="Times New Roman" w:cs="Times New Roman"/>
          <w:color w:val="0D0D0D" w:themeColor="text1" w:themeTint="F2"/>
          <w:lang w:val="uk-UA"/>
        </w:rPr>
        <w:t xml:space="preserve">Капітальний ремонт </w:t>
      </w:r>
    </w:p>
    <w:p w14:paraId="6EBADE6B" w14:textId="1BB08635" w:rsidR="000115D3" w:rsidRPr="00995CF3" w:rsidRDefault="00F0036F" w:rsidP="003A347A">
      <w:pPr>
        <w:ind w:firstLine="0"/>
        <w:jc w:val="center"/>
        <w:rPr>
          <w:szCs w:val="24"/>
        </w:rPr>
      </w:pPr>
      <w:proofErr w:type="spellStart"/>
      <w:r w:rsidRPr="00995CF3">
        <w:rPr>
          <w:szCs w:val="24"/>
        </w:rPr>
        <w:t>Жовк</w:t>
      </w:r>
      <w:r w:rsidR="003A347A" w:rsidRPr="00995CF3">
        <w:rPr>
          <w:szCs w:val="24"/>
        </w:rPr>
        <w:t>івського</w:t>
      </w:r>
      <w:proofErr w:type="spellEnd"/>
      <w:r w:rsidR="003A347A" w:rsidRPr="00995CF3">
        <w:rPr>
          <w:szCs w:val="24"/>
        </w:rPr>
        <w:t xml:space="preserve"> </w:t>
      </w:r>
      <w:r w:rsidRPr="00995CF3">
        <w:rPr>
          <w:szCs w:val="24"/>
        </w:rPr>
        <w:t>дошкільного навчального закладу №3</w:t>
      </w:r>
      <w:r w:rsidR="003A347A" w:rsidRPr="00995CF3">
        <w:rPr>
          <w:szCs w:val="24"/>
        </w:rPr>
        <w:t xml:space="preserve"> «</w:t>
      </w:r>
      <w:r w:rsidRPr="00995CF3">
        <w:rPr>
          <w:szCs w:val="24"/>
        </w:rPr>
        <w:t>Зірочка</w:t>
      </w:r>
      <w:r w:rsidR="003A347A" w:rsidRPr="00995CF3">
        <w:rPr>
          <w:szCs w:val="24"/>
        </w:rPr>
        <w:t xml:space="preserve">» </w:t>
      </w:r>
      <w:r w:rsidR="00A9787D" w:rsidRPr="00995CF3">
        <w:rPr>
          <w:szCs w:val="24"/>
        </w:rPr>
        <w:t xml:space="preserve">за </w:t>
      </w:r>
      <w:proofErr w:type="spellStart"/>
      <w:r w:rsidR="00A9787D" w:rsidRPr="00995CF3">
        <w:rPr>
          <w:szCs w:val="24"/>
        </w:rPr>
        <w:t>адресою</w:t>
      </w:r>
      <w:proofErr w:type="spellEnd"/>
      <w:r w:rsidR="00A9787D" w:rsidRPr="00995CF3">
        <w:rPr>
          <w:szCs w:val="24"/>
        </w:rPr>
        <w:t>:</w:t>
      </w:r>
    </w:p>
    <w:p w14:paraId="11F399F2" w14:textId="67EDECC8" w:rsidR="000115D3" w:rsidRPr="00995CF3" w:rsidRDefault="00A9787D" w:rsidP="003A347A">
      <w:pPr>
        <w:ind w:firstLine="0"/>
        <w:jc w:val="center"/>
        <w:rPr>
          <w:szCs w:val="24"/>
        </w:rPr>
      </w:pPr>
      <w:r w:rsidRPr="00995CF3">
        <w:rPr>
          <w:szCs w:val="24"/>
        </w:rPr>
        <w:t xml:space="preserve">м. </w:t>
      </w:r>
      <w:proofErr w:type="spellStart"/>
      <w:r w:rsidR="00F0036F" w:rsidRPr="00995CF3">
        <w:rPr>
          <w:szCs w:val="24"/>
        </w:rPr>
        <w:t>Жовква</w:t>
      </w:r>
      <w:proofErr w:type="spellEnd"/>
      <w:r w:rsidR="003A347A" w:rsidRPr="00995CF3">
        <w:rPr>
          <w:szCs w:val="24"/>
        </w:rPr>
        <w:t xml:space="preserve">, </w:t>
      </w:r>
      <w:r w:rsidR="00F0036F" w:rsidRPr="00995CF3">
        <w:rPr>
          <w:szCs w:val="24"/>
        </w:rPr>
        <w:t>Львів</w:t>
      </w:r>
      <w:r w:rsidR="003A347A" w:rsidRPr="00995CF3">
        <w:rPr>
          <w:szCs w:val="24"/>
        </w:rPr>
        <w:t xml:space="preserve">ська область, вул. </w:t>
      </w:r>
      <w:r w:rsidR="00F0036F" w:rsidRPr="00995CF3">
        <w:rPr>
          <w:szCs w:val="24"/>
        </w:rPr>
        <w:t>С. Бандери, 15»</w:t>
      </w:r>
    </w:p>
    <w:p w14:paraId="4965A21E" w14:textId="77777777" w:rsidR="002955D3" w:rsidRPr="00A5705E" w:rsidRDefault="002955D3" w:rsidP="003A347A">
      <w:pPr>
        <w:ind w:firstLine="0"/>
        <w:jc w:val="center"/>
        <w:rPr>
          <w:szCs w:val="24"/>
          <w:lang w:val="en-US"/>
        </w:rPr>
      </w:pPr>
    </w:p>
    <w:tbl>
      <w:tblPr>
        <w:tblStyle w:val="a6"/>
        <w:tblW w:w="9632" w:type="dxa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6518"/>
      </w:tblGrid>
      <w:tr w:rsidR="000115D3" w:rsidRPr="00995CF3" w14:paraId="086C215A" w14:textId="77777777" w:rsidTr="002955D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B09447E" w14:textId="77777777" w:rsidR="000115D3" w:rsidRPr="00995CF3" w:rsidRDefault="00A9787D" w:rsidP="002955D3">
            <w:pPr>
              <w:ind w:firstLine="0"/>
              <w:jc w:val="center"/>
              <w:rPr>
                <w:szCs w:val="24"/>
              </w:rPr>
            </w:pPr>
            <w:r w:rsidRPr="00995CF3">
              <w:rPr>
                <w:szCs w:val="24"/>
              </w:rPr>
              <w:t>№</w:t>
            </w:r>
          </w:p>
          <w:p w14:paraId="0D958FAF" w14:textId="77777777" w:rsidR="000115D3" w:rsidRPr="00995CF3" w:rsidRDefault="00A9787D" w:rsidP="002955D3">
            <w:pPr>
              <w:ind w:firstLine="0"/>
              <w:jc w:val="center"/>
              <w:rPr>
                <w:szCs w:val="24"/>
              </w:rPr>
            </w:pPr>
            <w:r w:rsidRPr="00995CF3">
              <w:rPr>
                <w:szCs w:val="24"/>
              </w:rPr>
              <w:t>з/п</w:t>
            </w:r>
          </w:p>
        </w:tc>
        <w:tc>
          <w:tcPr>
            <w:tcW w:w="8928" w:type="dxa"/>
            <w:gridSpan w:val="2"/>
            <w:shd w:val="clear" w:color="auto" w:fill="auto"/>
            <w:vAlign w:val="center"/>
          </w:tcPr>
          <w:p w14:paraId="3DB5F45B" w14:textId="77777777" w:rsidR="000115D3" w:rsidRPr="00995CF3" w:rsidRDefault="00A9787D" w:rsidP="002955D3">
            <w:pPr>
              <w:ind w:firstLine="0"/>
              <w:jc w:val="center"/>
              <w:rPr>
                <w:szCs w:val="24"/>
              </w:rPr>
            </w:pPr>
            <w:r w:rsidRPr="00995CF3">
              <w:rPr>
                <w:b/>
                <w:szCs w:val="24"/>
              </w:rPr>
              <w:t>Основні дані та вимоги</w:t>
            </w:r>
          </w:p>
        </w:tc>
      </w:tr>
      <w:tr w:rsidR="000115D3" w:rsidRPr="00995CF3" w14:paraId="1B1A7F82" w14:textId="77777777" w:rsidTr="002955D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7482874" w14:textId="77777777" w:rsidR="000115D3" w:rsidRPr="00995CF3" w:rsidRDefault="000115D3" w:rsidP="002955D3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644AACD" w14:textId="77777777" w:rsidR="000115D3" w:rsidRPr="00995CF3" w:rsidRDefault="00A9787D" w:rsidP="002955D3">
            <w:pPr>
              <w:ind w:firstLine="0"/>
              <w:jc w:val="left"/>
              <w:rPr>
                <w:b/>
                <w:szCs w:val="24"/>
              </w:rPr>
            </w:pPr>
            <w:r w:rsidRPr="00995CF3">
              <w:rPr>
                <w:b/>
                <w:szCs w:val="24"/>
              </w:rPr>
              <w:t>Назва та місцезнаходження об'єкту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0658E374" w14:textId="245BC875" w:rsidR="000115D3" w:rsidRPr="00A5705E" w:rsidRDefault="003A347A" w:rsidP="00A5705E">
            <w:pPr>
              <w:pStyle w:val="Default"/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995C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95CF3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Розробка </w:t>
            </w:r>
            <w:proofErr w:type="spellStart"/>
            <w:r w:rsidR="006B7874" w:rsidRPr="00995CF3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проє</w:t>
            </w:r>
            <w:r w:rsidRPr="00995CF3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ктно</w:t>
            </w:r>
            <w:proofErr w:type="spellEnd"/>
            <w:r w:rsidRPr="00995CF3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-кошторисної документації по об’єкту </w:t>
            </w:r>
            <w:r w:rsidR="00A5705E" w:rsidRPr="00A5705E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«Капітальний ремонт </w:t>
            </w:r>
            <w:proofErr w:type="spellStart"/>
            <w:r w:rsidR="00A5705E" w:rsidRPr="00A5705E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Жовківського</w:t>
            </w:r>
            <w:proofErr w:type="spellEnd"/>
            <w:r w:rsidR="00A5705E" w:rsidRPr="00A5705E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 дошкільного </w:t>
            </w:r>
            <w:r w:rsidR="00A5705E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н</w:t>
            </w:r>
            <w:r w:rsidR="00A5705E" w:rsidRPr="00A5705E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авчального закладу №3 «Зірочка» за </w:t>
            </w:r>
            <w:proofErr w:type="spellStart"/>
            <w:r w:rsidR="00A5705E" w:rsidRPr="00A5705E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адресою</w:t>
            </w:r>
            <w:proofErr w:type="spellEnd"/>
            <w:r w:rsidR="00A5705E" w:rsidRPr="00A5705E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:</w:t>
            </w:r>
            <w:r w:rsidR="00A5705E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 </w:t>
            </w:r>
            <w:r w:rsidR="00A5705E" w:rsidRPr="00A5705E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м. </w:t>
            </w:r>
            <w:proofErr w:type="spellStart"/>
            <w:r w:rsidR="00A5705E" w:rsidRPr="00A5705E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Жовква</w:t>
            </w:r>
            <w:proofErr w:type="spellEnd"/>
            <w:r w:rsidR="00A5705E" w:rsidRPr="00A5705E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, Львівська область, вул. С. Бандери, 15»</w:t>
            </w:r>
          </w:p>
        </w:tc>
      </w:tr>
      <w:tr w:rsidR="000D342F" w:rsidRPr="00995CF3" w14:paraId="3691C8A5" w14:textId="77777777" w:rsidTr="002955D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9A51B3" w14:textId="77777777" w:rsidR="000D342F" w:rsidRPr="00995CF3" w:rsidRDefault="000D342F" w:rsidP="002955D3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3D3810" w14:textId="77777777" w:rsidR="000D342F" w:rsidRPr="00995CF3" w:rsidRDefault="000D342F" w:rsidP="002955D3">
            <w:pPr>
              <w:ind w:firstLine="0"/>
              <w:jc w:val="left"/>
              <w:rPr>
                <w:b/>
                <w:szCs w:val="24"/>
              </w:rPr>
            </w:pPr>
            <w:r w:rsidRPr="00995CF3">
              <w:rPr>
                <w:b/>
                <w:szCs w:val="24"/>
              </w:rPr>
              <w:t>Назва та місцезнаходження Замовника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289C9734" w14:textId="5DBE51C0" w:rsidR="00D35265" w:rsidRPr="00995CF3" w:rsidRDefault="00BE4B7A" w:rsidP="00D35265">
            <w:pPr>
              <w:pStyle w:val="Default"/>
              <w:spacing w:before="120" w:after="120"/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Жовківська</w:t>
            </w:r>
            <w:proofErr w:type="spellEnd"/>
            <w:r w:rsidR="00D35265" w:rsidRPr="00995CF3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 міськ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а </w:t>
            </w:r>
            <w:r w:rsidR="00D35265" w:rsidRPr="00995CF3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рад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а</w:t>
            </w:r>
            <w:r w:rsidR="00D35265" w:rsidRPr="00995CF3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Львів</w:t>
            </w:r>
            <w:r w:rsidR="00D35265" w:rsidRPr="00995CF3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ської області ", </w:t>
            </w:r>
          </w:p>
          <w:p w14:paraId="1A61741E" w14:textId="7A61F2E4" w:rsidR="00D35265" w:rsidRPr="00995CF3" w:rsidRDefault="00D35265" w:rsidP="00D35265">
            <w:pPr>
              <w:pStyle w:val="Default"/>
              <w:spacing w:before="120" w:after="120"/>
              <w:rPr>
                <w:rFonts w:ascii="Times New Roman" w:hAnsi="Times New Roman" w:cs="Times New Roman"/>
                <w:lang w:val="uk-UA"/>
              </w:rPr>
            </w:pPr>
            <w:r w:rsidRPr="00995CF3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Місцезнаходження: </w:t>
            </w:r>
            <w:proofErr w:type="spellStart"/>
            <w:r w:rsidR="00BE4B7A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пл</w:t>
            </w:r>
            <w:proofErr w:type="spellEnd"/>
            <w:r w:rsidR="00B26BD0" w:rsidRPr="00995CF3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. </w:t>
            </w:r>
            <w:r w:rsidR="00BE4B7A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Вічева</w:t>
            </w:r>
            <w:r w:rsidR="00B26BD0" w:rsidRPr="00995CF3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, </w:t>
            </w:r>
            <w:r w:rsidR="00BE4B7A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1</w:t>
            </w:r>
            <w:r w:rsidR="00B26BD0" w:rsidRPr="00995CF3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, </w:t>
            </w:r>
            <w:r w:rsidR="00BE4B7A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м. </w:t>
            </w:r>
            <w:proofErr w:type="spellStart"/>
            <w:r w:rsidR="00BE4B7A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Жовква</w:t>
            </w:r>
            <w:proofErr w:type="spellEnd"/>
            <w:r w:rsidRPr="00995CF3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, </w:t>
            </w:r>
            <w:r w:rsidR="00BE4B7A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Львів</w:t>
            </w:r>
            <w:r w:rsidRPr="00995CF3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 xml:space="preserve">ська область, </w:t>
            </w:r>
            <w:r w:rsidR="00BE4B7A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803</w:t>
            </w:r>
            <w:r w:rsidR="00B26BD0" w:rsidRPr="00995CF3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00</w:t>
            </w:r>
          </w:p>
          <w:p w14:paraId="27B06EA7" w14:textId="77777777" w:rsidR="000D342F" w:rsidRPr="00995CF3" w:rsidRDefault="000D342F" w:rsidP="002955D3">
            <w:pPr>
              <w:pStyle w:val="Default"/>
              <w:spacing w:before="120" w:after="12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35265" w:rsidRPr="00995CF3" w14:paraId="51B71991" w14:textId="77777777" w:rsidTr="002955D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1CB42D4" w14:textId="77777777" w:rsidR="00D35265" w:rsidRPr="00995CF3" w:rsidRDefault="00D35265" w:rsidP="002955D3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CF6D2C" w14:textId="79801DCF" w:rsidR="00D35265" w:rsidRPr="00995CF3" w:rsidRDefault="00530F97" w:rsidP="002955D3">
            <w:pPr>
              <w:ind w:firstLine="0"/>
              <w:jc w:val="left"/>
              <w:rPr>
                <w:b/>
                <w:szCs w:val="24"/>
              </w:rPr>
            </w:pPr>
            <w:r w:rsidRPr="00995CF3">
              <w:rPr>
                <w:b/>
                <w:szCs w:val="24"/>
              </w:rPr>
              <w:t>Вид власно</w:t>
            </w:r>
            <w:r w:rsidR="00D35265" w:rsidRPr="00995CF3">
              <w:rPr>
                <w:b/>
                <w:szCs w:val="24"/>
              </w:rPr>
              <w:t>сті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599C06A0" w14:textId="77777777" w:rsidR="00D35265" w:rsidRPr="00995CF3" w:rsidRDefault="00D35265" w:rsidP="002955D3">
            <w:pPr>
              <w:pStyle w:val="Default"/>
              <w:spacing w:before="120" w:after="120"/>
              <w:rPr>
                <w:rFonts w:ascii="Times New Roman" w:hAnsi="Times New Roman" w:cs="Times New Roman"/>
                <w:lang w:val="uk-UA"/>
              </w:rPr>
            </w:pPr>
            <w:r w:rsidRPr="00995CF3">
              <w:rPr>
                <w:rFonts w:ascii="Times New Roman" w:hAnsi="Times New Roman" w:cs="Times New Roman"/>
                <w:lang w:val="uk-UA"/>
              </w:rPr>
              <w:t>комунальна</w:t>
            </w:r>
          </w:p>
        </w:tc>
      </w:tr>
      <w:tr w:rsidR="000D342F" w:rsidRPr="00995CF3" w14:paraId="02D04B96" w14:textId="77777777" w:rsidTr="002955D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85CA9A9" w14:textId="77777777" w:rsidR="000D342F" w:rsidRPr="00995CF3" w:rsidRDefault="000D342F" w:rsidP="002955D3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E5BE5F" w14:textId="77777777" w:rsidR="000D342F" w:rsidRPr="00995CF3" w:rsidRDefault="000D342F" w:rsidP="002955D3">
            <w:pPr>
              <w:ind w:firstLine="0"/>
              <w:jc w:val="left"/>
              <w:rPr>
                <w:b/>
                <w:szCs w:val="24"/>
              </w:rPr>
            </w:pPr>
            <w:r w:rsidRPr="00995CF3">
              <w:rPr>
                <w:b/>
                <w:szCs w:val="24"/>
              </w:rPr>
              <w:t xml:space="preserve">Стадійність </w:t>
            </w:r>
            <w:proofErr w:type="spellStart"/>
            <w:r w:rsidR="006B7874" w:rsidRPr="00995CF3">
              <w:rPr>
                <w:b/>
                <w:szCs w:val="24"/>
              </w:rPr>
              <w:t>проє</w:t>
            </w:r>
            <w:r w:rsidRPr="00995CF3">
              <w:rPr>
                <w:b/>
                <w:szCs w:val="24"/>
              </w:rPr>
              <w:t>ктування</w:t>
            </w:r>
            <w:proofErr w:type="spellEnd"/>
          </w:p>
        </w:tc>
        <w:tc>
          <w:tcPr>
            <w:tcW w:w="6518" w:type="dxa"/>
            <w:shd w:val="clear" w:color="auto" w:fill="auto"/>
            <w:vAlign w:val="center"/>
          </w:tcPr>
          <w:p w14:paraId="29C4ED4C" w14:textId="77777777" w:rsidR="000D342F" w:rsidRPr="00995CF3" w:rsidRDefault="000D342F" w:rsidP="002955D3">
            <w:pPr>
              <w:pStyle w:val="Default"/>
              <w:spacing w:before="120" w:after="120"/>
              <w:rPr>
                <w:rFonts w:ascii="Times New Roman" w:hAnsi="Times New Roman" w:cs="Times New Roman"/>
                <w:lang w:val="uk-UA"/>
              </w:rPr>
            </w:pPr>
            <w:r w:rsidRPr="00995CF3">
              <w:rPr>
                <w:rFonts w:ascii="Times New Roman" w:hAnsi="Times New Roman" w:cs="Times New Roman"/>
                <w:lang w:val="uk-UA"/>
              </w:rPr>
              <w:t xml:space="preserve">Одна стадія – «Робочий </w:t>
            </w:r>
            <w:proofErr w:type="spellStart"/>
            <w:r w:rsidR="006B7874" w:rsidRPr="00995CF3">
              <w:rPr>
                <w:rFonts w:ascii="Times New Roman" w:hAnsi="Times New Roman" w:cs="Times New Roman"/>
                <w:lang w:val="uk-UA"/>
              </w:rPr>
              <w:t>проє</w:t>
            </w:r>
            <w:r w:rsidRPr="00995CF3">
              <w:rPr>
                <w:rFonts w:ascii="Times New Roman" w:hAnsi="Times New Roman" w:cs="Times New Roman"/>
                <w:lang w:val="uk-UA"/>
              </w:rPr>
              <w:t>кт</w:t>
            </w:r>
            <w:proofErr w:type="spellEnd"/>
            <w:r w:rsidRPr="00995CF3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600B9C" w:rsidRPr="00995CF3" w14:paraId="7D9E5B8B" w14:textId="77777777" w:rsidTr="002955D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AE4F06" w14:textId="77777777" w:rsidR="00600B9C" w:rsidRPr="00995CF3" w:rsidRDefault="00600B9C" w:rsidP="002955D3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1A98B5" w14:textId="7F903EF6" w:rsidR="00600B9C" w:rsidRPr="00995CF3" w:rsidRDefault="00600B9C" w:rsidP="002955D3">
            <w:pPr>
              <w:ind w:firstLine="0"/>
              <w:jc w:val="left"/>
              <w:rPr>
                <w:b/>
                <w:szCs w:val="24"/>
              </w:rPr>
            </w:pPr>
            <w:r w:rsidRPr="00995CF3">
              <w:rPr>
                <w:b/>
                <w:szCs w:val="24"/>
              </w:rPr>
              <w:t>Підстава для виконання робот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05613797" w14:textId="70E8212E" w:rsidR="00600B9C" w:rsidRPr="00995CF3" w:rsidRDefault="00600B9C" w:rsidP="00600B9C">
            <w:pPr>
              <w:ind w:firstLine="0"/>
              <w:rPr>
                <w:szCs w:val="24"/>
              </w:rPr>
            </w:pPr>
            <w:r w:rsidRPr="00995CF3">
              <w:rPr>
                <w:color w:val="000000"/>
                <w:szCs w:val="24"/>
              </w:rPr>
              <w:t>Проект «Механізм підтримки послуг з енергоефективності </w:t>
            </w:r>
            <w:r w:rsidRPr="00995CF3">
              <w:rPr>
                <w:color w:val="000000"/>
                <w:szCs w:val="24"/>
              </w:rPr>
              <w:br/>
              <w:t>для громадських будівель»</w:t>
            </w:r>
            <w:r w:rsidRPr="00995CF3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600B9C" w:rsidRPr="00995CF3" w14:paraId="02395EE0" w14:textId="77777777" w:rsidTr="002955D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377A7BE" w14:textId="77777777" w:rsidR="00600B9C" w:rsidRPr="00995CF3" w:rsidRDefault="00600B9C" w:rsidP="002955D3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06B177D" w14:textId="6DF96827" w:rsidR="00600B9C" w:rsidRPr="00995CF3" w:rsidRDefault="00600B9C" w:rsidP="002955D3">
            <w:pPr>
              <w:ind w:firstLine="0"/>
              <w:jc w:val="left"/>
              <w:rPr>
                <w:b/>
                <w:szCs w:val="24"/>
              </w:rPr>
            </w:pPr>
            <w:r w:rsidRPr="00995CF3">
              <w:rPr>
                <w:b/>
                <w:szCs w:val="24"/>
              </w:rPr>
              <w:t>Джерело фінансування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394B5DB7" w14:textId="77777777" w:rsidR="00600B9C" w:rsidRPr="00995CF3" w:rsidRDefault="00600B9C" w:rsidP="00600B9C">
            <w:pPr>
              <w:ind w:firstLine="0"/>
              <w:rPr>
                <w:szCs w:val="24"/>
              </w:rPr>
            </w:pPr>
            <w:r w:rsidRPr="00995CF3">
              <w:rPr>
                <w:szCs w:val="24"/>
              </w:rPr>
              <w:t>30% - бюджетні кошти</w:t>
            </w:r>
          </w:p>
          <w:p w14:paraId="3770ECCE" w14:textId="1B570EA6" w:rsidR="00600B9C" w:rsidRPr="00995CF3" w:rsidRDefault="00600B9C" w:rsidP="00600B9C">
            <w:pPr>
              <w:pStyle w:val="Default"/>
              <w:spacing w:before="120" w:after="120"/>
              <w:rPr>
                <w:rFonts w:ascii="Times New Roman" w:hAnsi="Times New Roman" w:cs="Times New Roman"/>
                <w:lang w:val="uk-UA"/>
              </w:rPr>
            </w:pPr>
            <w:r w:rsidRPr="00995CF3">
              <w:rPr>
                <w:rFonts w:ascii="Times New Roman" w:hAnsi="Times New Roman" w:cs="Times New Roman"/>
                <w:color w:val="0D0D0D" w:themeColor="text1" w:themeTint="F2"/>
                <w:lang w:val="uk-UA"/>
              </w:rPr>
              <w:t>70% - грантові кошти</w:t>
            </w:r>
          </w:p>
        </w:tc>
      </w:tr>
      <w:tr w:rsidR="000115D3" w:rsidRPr="00995CF3" w14:paraId="3D994BF1" w14:textId="77777777" w:rsidTr="002955D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F07E34" w14:textId="77777777" w:rsidR="000115D3" w:rsidRPr="00995CF3" w:rsidRDefault="000115D3" w:rsidP="002955D3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265A06" w14:textId="77777777" w:rsidR="000115D3" w:rsidRPr="00995CF3" w:rsidRDefault="00A9787D" w:rsidP="002955D3">
            <w:pPr>
              <w:ind w:firstLine="0"/>
              <w:jc w:val="left"/>
              <w:rPr>
                <w:b/>
                <w:szCs w:val="24"/>
              </w:rPr>
            </w:pPr>
            <w:r w:rsidRPr="00995CF3">
              <w:rPr>
                <w:b/>
                <w:szCs w:val="24"/>
              </w:rPr>
              <w:t>Загальний опис об’єкту (сучасний стан)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1AB002E7" w14:textId="3CE42C1C" w:rsidR="00BE4B7A" w:rsidRDefault="00BE4B7A" w:rsidP="00530F97">
            <w:pPr>
              <w:pStyle w:val="af1"/>
              <w:numPr>
                <w:ilvl w:val="0"/>
                <w:numId w:val="3"/>
              </w:numPr>
              <w:spacing w:before="120" w:after="120"/>
              <w:jc w:val="left"/>
              <w:rPr>
                <w:szCs w:val="24"/>
              </w:rPr>
            </w:pPr>
            <w:r>
              <w:rPr>
                <w:szCs w:val="24"/>
              </w:rPr>
              <w:t>Кількість поверхів: 2.</w:t>
            </w:r>
          </w:p>
          <w:p w14:paraId="4B36E56C" w14:textId="6E9BE618" w:rsidR="00BE4B7A" w:rsidRDefault="00BE4B7A" w:rsidP="00530F97">
            <w:pPr>
              <w:pStyle w:val="af1"/>
              <w:numPr>
                <w:ilvl w:val="0"/>
                <w:numId w:val="3"/>
              </w:numPr>
              <w:spacing w:before="120" w:after="120"/>
              <w:jc w:val="left"/>
              <w:rPr>
                <w:szCs w:val="24"/>
              </w:rPr>
            </w:pPr>
            <w:r>
              <w:rPr>
                <w:szCs w:val="24"/>
              </w:rPr>
              <w:t>Площа забудови: 314 м</w:t>
            </w:r>
            <w:r w:rsidRPr="00995CF3"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.</w:t>
            </w:r>
          </w:p>
          <w:p w14:paraId="1B9F1742" w14:textId="13F84D6C" w:rsidR="009F7204" w:rsidRPr="00995CF3" w:rsidRDefault="00BE4B7A" w:rsidP="00530F97">
            <w:pPr>
              <w:pStyle w:val="af1"/>
              <w:numPr>
                <w:ilvl w:val="0"/>
                <w:numId w:val="3"/>
              </w:numPr>
              <w:spacing w:before="120" w:after="120"/>
              <w:jc w:val="left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567ADA" w:rsidRPr="00995CF3">
              <w:rPr>
                <w:szCs w:val="24"/>
              </w:rPr>
              <w:t>агальна</w:t>
            </w:r>
            <w:r w:rsidR="00044336" w:rsidRPr="00995CF3">
              <w:rPr>
                <w:szCs w:val="24"/>
              </w:rPr>
              <w:t xml:space="preserve"> площа: </w:t>
            </w:r>
            <w:r>
              <w:rPr>
                <w:szCs w:val="24"/>
              </w:rPr>
              <w:t>679</w:t>
            </w:r>
            <w:r w:rsidR="00044336" w:rsidRPr="00995CF3">
              <w:rPr>
                <w:szCs w:val="24"/>
              </w:rPr>
              <w:t xml:space="preserve"> </w:t>
            </w:r>
            <w:r w:rsidR="009F7204" w:rsidRPr="00995CF3">
              <w:rPr>
                <w:szCs w:val="24"/>
              </w:rPr>
              <w:t>м</w:t>
            </w:r>
            <w:r w:rsidR="009F7204" w:rsidRPr="00995CF3"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.</w:t>
            </w:r>
          </w:p>
          <w:p w14:paraId="414BF47A" w14:textId="635F9A0F" w:rsidR="009F7204" w:rsidRPr="00995CF3" w:rsidRDefault="00BE4B7A" w:rsidP="00494D92">
            <w:pPr>
              <w:pStyle w:val="af1"/>
              <w:numPr>
                <w:ilvl w:val="0"/>
                <w:numId w:val="3"/>
              </w:numPr>
              <w:spacing w:before="120" w:after="120"/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044336" w:rsidRPr="00995CF3">
              <w:rPr>
                <w:szCs w:val="24"/>
              </w:rPr>
              <w:t>б′єм</w:t>
            </w:r>
            <w:r>
              <w:rPr>
                <w:szCs w:val="24"/>
              </w:rPr>
              <w:t xml:space="preserve"> будівлі</w:t>
            </w:r>
            <w:r w:rsidR="00044336" w:rsidRPr="00995CF3">
              <w:rPr>
                <w:szCs w:val="24"/>
              </w:rPr>
              <w:t xml:space="preserve">: </w:t>
            </w:r>
            <w:r>
              <w:rPr>
                <w:szCs w:val="24"/>
              </w:rPr>
              <w:t>3059</w:t>
            </w:r>
            <w:r w:rsidR="00044336" w:rsidRPr="00995CF3">
              <w:rPr>
                <w:szCs w:val="24"/>
              </w:rPr>
              <w:t xml:space="preserve"> </w:t>
            </w:r>
            <w:r w:rsidR="009F7204" w:rsidRPr="00995CF3">
              <w:rPr>
                <w:szCs w:val="24"/>
              </w:rPr>
              <w:t xml:space="preserve"> м</w:t>
            </w:r>
            <w:r w:rsidR="009F7204" w:rsidRPr="00995CF3">
              <w:rPr>
                <w:szCs w:val="24"/>
                <w:vertAlign w:val="superscript"/>
              </w:rPr>
              <w:t>3</w:t>
            </w:r>
            <w:r w:rsidR="009F7204" w:rsidRPr="00995CF3">
              <w:rPr>
                <w:szCs w:val="24"/>
              </w:rPr>
              <w:t>;</w:t>
            </w:r>
          </w:p>
          <w:p w14:paraId="766EB8FF" w14:textId="6A06E486" w:rsidR="009F7204" w:rsidRPr="00995CF3" w:rsidRDefault="00BE4B7A" w:rsidP="00494D92">
            <w:pPr>
              <w:pStyle w:val="af1"/>
              <w:numPr>
                <w:ilvl w:val="0"/>
                <w:numId w:val="3"/>
              </w:numPr>
              <w:spacing w:before="120" w:after="120"/>
              <w:jc w:val="left"/>
              <w:rPr>
                <w:szCs w:val="24"/>
              </w:rPr>
            </w:pPr>
            <w:r>
              <w:rPr>
                <w:szCs w:val="24"/>
              </w:rPr>
              <w:t>Матеріал стін: цегла.</w:t>
            </w:r>
          </w:p>
          <w:p w14:paraId="3CFFD4F3" w14:textId="3B6EF397" w:rsidR="00567ADA" w:rsidRPr="00995CF3" w:rsidRDefault="00567ADA" w:rsidP="00BE4B7A">
            <w:pPr>
              <w:spacing w:before="120" w:after="120"/>
              <w:ind w:firstLine="0"/>
              <w:jc w:val="left"/>
              <w:rPr>
                <w:szCs w:val="24"/>
              </w:rPr>
            </w:pPr>
            <w:r w:rsidRPr="00995CF3">
              <w:rPr>
                <w:szCs w:val="24"/>
              </w:rPr>
              <w:t>Наявний звіт з енергетичного аудиту</w:t>
            </w:r>
            <w:r w:rsidR="00BE4B7A">
              <w:rPr>
                <w:szCs w:val="24"/>
              </w:rPr>
              <w:t xml:space="preserve"> та технічний паспорт</w:t>
            </w:r>
            <w:r w:rsidRPr="00995CF3">
              <w:rPr>
                <w:szCs w:val="24"/>
              </w:rPr>
              <w:t>.</w:t>
            </w:r>
          </w:p>
        </w:tc>
      </w:tr>
      <w:tr w:rsidR="009F7204" w:rsidRPr="00995CF3" w14:paraId="3FCB5742" w14:textId="77777777" w:rsidTr="002955D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0328FA" w14:textId="77777777" w:rsidR="009F7204" w:rsidRPr="00995CF3" w:rsidRDefault="009F7204" w:rsidP="002955D3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47E326" w14:textId="77777777" w:rsidR="009F7204" w:rsidRPr="00995CF3" w:rsidRDefault="009F7204" w:rsidP="002955D3">
            <w:pPr>
              <w:ind w:firstLine="0"/>
              <w:jc w:val="left"/>
              <w:rPr>
                <w:b/>
                <w:szCs w:val="24"/>
              </w:rPr>
            </w:pPr>
            <w:proofErr w:type="spellStart"/>
            <w:r w:rsidRPr="00995CF3">
              <w:rPr>
                <w:rFonts w:eastAsia="Times New Roman"/>
                <w:b/>
                <w:bCs/>
                <w:color w:val="000000"/>
                <w:szCs w:val="24"/>
                <w:bdr w:val="none" w:sz="0" w:space="0" w:color="auto" w:frame="1"/>
              </w:rPr>
              <w:t>Перед</w:t>
            </w:r>
            <w:r w:rsidR="006B7874" w:rsidRPr="00995CF3">
              <w:rPr>
                <w:rFonts w:eastAsia="Times New Roman"/>
                <w:b/>
                <w:bCs/>
                <w:color w:val="000000"/>
                <w:szCs w:val="24"/>
                <w:bdr w:val="none" w:sz="0" w:space="0" w:color="auto" w:frame="1"/>
              </w:rPr>
              <w:t>проє</w:t>
            </w:r>
            <w:r w:rsidRPr="00995CF3">
              <w:rPr>
                <w:rFonts w:eastAsia="Times New Roman"/>
                <w:b/>
                <w:bCs/>
                <w:color w:val="000000"/>
                <w:szCs w:val="24"/>
                <w:bdr w:val="none" w:sz="0" w:space="0" w:color="auto" w:frame="1"/>
              </w:rPr>
              <w:t>ктні</w:t>
            </w:r>
            <w:proofErr w:type="spellEnd"/>
            <w:r w:rsidRPr="00995CF3">
              <w:rPr>
                <w:rFonts w:eastAsia="Times New Roman"/>
                <w:b/>
                <w:bCs/>
                <w:color w:val="000000"/>
                <w:szCs w:val="24"/>
                <w:bdr w:val="none" w:sz="0" w:space="0" w:color="auto" w:frame="1"/>
              </w:rPr>
              <w:t xml:space="preserve"> роботи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09E20AF7" w14:textId="77777777" w:rsidR="009F7204" w:rsidRPr="00995CF3" w:rsidRDefault="009F7204" w:rsidP="002955D3">
            <w:pPr>
              <w:tabs>
                <w:tab w:val="left" w:pos="1496"/>
              </w:tabs>
              <w:spacing w:before="120" w:after="120"/>
              <w:ind w:firstLine="0"/>
              <w:jc w:val="left"/>
              <w:rPr>
                <w:szCs w:val="24"/>
              </w:rPr>
            </w:pPr>
            <w:r w:rsidRPr="00995CF3">
              <w:rPr>
                <w:szCs w:val="24"/>
              </w:rPr>
              <w:t xml:space="preserve">Генеральний </w:t>
            </w:r>
            <w:proofErr w:type="spellStart"/>
            <w:r w:rsidR="006B7874" w:rsidRPr="00995CF3">
              <w:rPr>
                <w:szCs w:val="24"/>
              </w:rPr>
              <w:t>проє</w:t>
            </w:r>
            <w:r w:rsidRPr="00995CF3">
              <w:rPr>
                <w:szCs w:val="24"/>
              </w:rPr>
              <w:t>ктувальник</w:t>
            </w:r>
            <w:proofErr w:type="spellEnd"/>
            <w:r w:rsidRPr="00995CF3">
              <w:rPr>
                <w:szCs w:val="24"/>
              </w:rPr>
              <w:t xml:space="preserve"> зобов′язаний перед виконанням </w:t>
            </w:r>
            <w:proofErr w:type="spellStart"/>
            <w:r w:rsidR="006B7874" w:rsidRPr="00995CF3">
              <w:rPr>
                <w:szCs w:val="24"/>
              </w:rPr>
              <w:t>проє</w:t>
            </w:r>
            <w:r w:rsidRPr="00995CF3">
              <w:rPr>
                <w:szCs w:val="24"/>
              </w:rPr>
              <w:t>ктних</w:t>
            </w:r>
            <w:proofErr w:type="spellEnd"/>
            <w:r w:rsidRPr="00995CF3">
              <w:rPr>
                <w:szCs w:val="24"/>
              </w:rPr>
              <w:t xml:space="preserve"> робіт провести технічне обстеження будівлі самостійно (у випадку наявності в складі атестованих експертів) або замовити послугу в спеціалізованій експертній установі. Результатом виконання обстеження є Звіт з рекомендаціями щодо подальшої безпечної експлуатації будівлі. Ці рекомендації необхідно врахувати під час розроблення </w:t>
            </w:r>
            <w:proofErr w:type="spellStart"/>
            <w:r w:rsidR="006B7874" w:rsidRPr="00995CF3">
              <w:rPr>
                <w:szCs w:val="24"/>
              </w:rPr>
              <w:t>проє</w:t>
            </w:r>
            <w:r w:rsidRPr="00995CF3">
              <w:rPr>
                <w:szCs w:val="24"/>
              </w:rPr>
              <w:t>ктної</w:t>
            </w:r>
            <w:proofErr w:type="spellEnd"/>
            <w:r w:rsidRPr="00995CF3">
              <w:rPr>
                <w:szCs w:val="24"/>
              </w:rPr>
              <w:t xml:space="preserve"> документації.</w:t>
            </w:r>
          </w:p>
        </w:tc>
      </w:tr>
      <w:tr w:rsidR="009F7204" w:rsidRPr="00995CF3" w14:paraId="5331FC7E" w14:textId="77777777" w:rsidTr="002955D3">
        <w:trPr>
          <w:trHeight w:val="311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6DF5B49" w14:textId="77777777" w:rsidR="009F7204" w:rsidRPr="00995CF3" w:rsidRDefault="009F7204" w:rsidP="002955D3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BDF754" w14:textId="77777777" w:rsidR="009F7204" w:rsidRPr="00995CF3" w:rsidRDefault="009F7204" w:rsidP="002955D3">
            <w:pPr>
              <w:ind w:firstLine="0"/>
              <w:jc w:val="left"/>
              <w:rPr>
                <w:b/>
                <w:szCs w:val="24"/>
                <w:highlight w:val="yellow"/>
              </w:rPr>
            </w:pPr>
            <w:r w:rsidRPr="00995CF3">
              <w:rPr>
                <w:b/>
                <w:szCs w:val="24"/>
              </w:rPr>
              <w:t xml:space="preserve">Основні архітектурно-планувальні вимоги і характеристики </w:t>
            </w:r>
            <w:proofErr w:type="spellStart"/>
            <w:r w:rsidRPr="00995CF3">
              <w:rPr>
                <w:b/>
                <w:szCs w:val="24"/>
              </w:rPr>
              <w:t>за</w:t>
            </w:r>
            <w:r w:rsidR="006B7874" w:rsidRPr="00995CF3">
              <w:rPr>
                <w:b/>
                <w:szCs w:val="24"/>
              </w:rPr>
              <w:t>проє</w:t>
            </w:r>
            <w:r w:rsidRPr="00995CF3">
              <w:rPr>
                <w:b/>
                <w:szCs w:val="24"/>
              </w:rPr>
              <w:t>ктованого</w:t>
            </w:r>
            <w:proofErr w:type="spellEnd"/>
            <w:r w:rsidRPr="00995CF3">
              <w:rPr>
                <w:b/>
                <w:szCs w:val="24"/>
              </w:rPr>
              <w:t xml:space="preserve"> об′єкта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1FC63C71" w14:textId="7B972CEF" w:rsidR="00567ADA" w:rsidRPr="00995CF3" w:rsidRDefault="00BE4B7A" w:rsidP="002955D3">
            <w:pPr>
              <w:widowControl w:val="0"/>
              <w:numPr>
                <w:ilvl w:val="0"/>
                <w:numId w:val="1"/>
              </w:numPr>
              <w:spacing w:before="120" w:after="120" w:line="276" w:lineRule="auto"/>
              <w:jc w:val="left"/>
              <w:textAlignment w:val="baseline"/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Термоізоляція</w:t>
            </w:r>
            <w:r w:rsidR="00567ADA" w:rsidRPr="00995CF3">
              <w:rPr>
                <w:rFonts w:eastAsia="Times New Roman"/>
                <w:color w:val="000000"/>
                <w:szCs w:val="24"/>
                <w:lang w:eastAsia="uk-UA"/>
              </w:rPr>
              <w:t xml:space="preserve"> зовнішніх стін.</w:t>
            </w:r>
          </w:p>
          <w:p w14:paraId="13097652" w14:textId="4C2325D7" w:rsidR="002955D3" w:rsidRPr="00995CF3" w:rsidRDefault="008F63D6" w:rsidP="002955D3">
            <w:pPr>
              <w:widowControl w:val="0"/>
              <w:numPr>
                <w:ilvl w:val="0"/>
                <w:numId w:val="1"/>
              </w:numPr>
              <w:spacing w:before="120" w:after="120" w:line="276" w:lineRule="auto"/>
              <w:jc w:val="left"/>
              <w:textAlignment w:val="baseline"/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Термоізоляція цоколю та фундаменту будівлі</w:t>
            </w:r>
            <w:r w:rsidR="002955D3" w:rsidRPr="00995CF3">
              <w:rPr>
                <w:rFonts w:eastAsia="Times New Roman"/>
                <w:color w:val="000000"/>
                <w:szCs w:val="24"/>
                <w:lang w:eastAsia="uk-UA"/>
              </w:rPr>
              <w:t>.</w:t>
            </w:r>
          </w:p>
          <w:p w14:paraId="6D0CF543" w14:textId="4D922B62" w:rsidR="00567ADA" w:rsidRPr="008F63D6" w:rsidRDefault="00BE4B7A" w:rsidP="002955D3">
            <w:pPr>
              <w:widowControl w:val="0"/>
              <w:numPr>
                <w:ilvl w:val="0"/>
                <w:numId w:val="1"/>
              </w:numPr>
              <w:spacing w:before="120" w:after="120" w:line="276" w:lineRule="auto"/>
              <w:jc w:val="left"/>
              <w:textAlignment w:val="baseline"/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Термоізоляція</w:t>
            </w:r>
            <w:r w:rsidRPr="00995CF3"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r w:rsidR="00567ADA" w:rsidRPr="00995CF3">
              <w:rPr>
                <w:rFonts w:eastAsia="Times New Roman"/>
                <w:color w:val="000000"/>
                <w:szCs w:val="24"/>
                <w:lang w:eastAsia="uk-UA"/>
              </w:rPr>
              <w:t>даху.</w:t>
            </w:r>
            <w:r w:rsidR="00826EA1" w:rsidRPr="00995CF3">
              <w:rPr>
                <w:szCs w:val="24"/>
              </w:rPr>
              <w:t xml:space="preserve"> </w:t>
            </w:r>
          </w:p>
          <w:p w14:paraId="252A0480" w14:textId="7EF07911" w:rsidR="00567ADA" w:rsidRDefault="00567ADA" w:rsidP="002955D3">
            <w:pPr>
              <w:widowControl w:val="0"/>
              <w:numPr>
                <w:ilvl w:val="0"/>
                <w:numId w:val="1"/>
              </w:numPr>
              <w:spacing w:before="120" w:after="120" w:line="276" w:lineRule="auto"/>
              <w:jc w:val="left"/>
              <w:textAlignment w:val="baseline"/>
              <w:rPr>
                <w:rFonts w:eastAsia="Times New Roman"/>
                <w:color w:val="000000"/>
                <w:szCs w:val="24"/>
                <w:lang w:eastAsia="uk-UA"/>
              </w:rPr>
            </w:pPr>
            <w:r w:rsidRPr="00995CF3">
              <w:rPr>
                <w:rFonts w:eastAsia="Times New Roman"/>
                <w:color w:val="000000"/>
                <w:szCs w:val="24"/>
                <w:lang w:eastAsia="uk-UA"/>
              </w:rPr>
              <w:t>Заміна вікон та дверей на енергозберігаючі з двокамерними склопакетами з коефіцієнтом опору теплопередачі віконної конструкції не менше 0,75 м</w:t>
            </w:r>
            <w:r w:rsidRPr="00995CF3">
              <w:rPr>
                <w:rFonts w:eastAsia="Times New Roman"/>
                <w:color w:val="000000"/>
                <w:szCs w:val="24"/>
                <w:bdr w:val="none" w:sz="0" w:space="0" w:color="auto" w:frame="1"/>
                <w:vertAlign w:val="superscript"/>
                <w:lang w:eastAsia="uk-UA"/>
              </w:rPr>
              <w:t>2</w:t>
            </w:r>
            <w:r w:rsidRPr="00995CF3">
              <w:rPr>
                <w:rFonts w:eastAsia="Times New Roman"/>
                <w:color w:val="000000"/>
                <w:szCs w:val="24"/>
                <w:lang w:eastAsia="uk-UA"/>
              </w:rPr>
              <w:t xml:space="preserve">·К /Вт. </w:t>
            </w:r>
          </w:p>
          <w:p w14:paraId="36224FA2" w14:textId="77777777" w:rsidR="008F63D6" w:rsidRDefault="008F63D6" w:rsidP="002955D3">
            <w:pPr>
              <w:widowControl w:val="0"/>
              <w:numPr>
                <w:ilvl w:val="0"/>
                <w:numId w:val="1"/>
              </w:numPr>
              <w:spacing w:before="120" w:after="120" w:line="276" w:lineRule="auto"/>
              <w:jc w:val="left"/>
              <w:textAlignment w:val="baseline"/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Облаштування вентиляції з рекуперацією теплової енергії.</w:t>
            </w:r>
          </w:p>
          <w:p w14:paraId="4EB69535" w14:textId="77777777" w:rsidR="000D3B80" w:rsidRPr="000D3B80" w:rsidRDefault="000D3B80" w:rsidP="000D3B80">
            <w:pPr>
              <w:pStyle w:val="af1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uk-UA"/>
              </w:rPr>
            </w:pPr>
            <w:r w:rsidRPr="000D3B80">
              <w:rPr>
                <w:rFonts w:eastAsia="Times New Roman"/>
                <w:color w:val="000000"/>
                <w:szCs w:val="24"/>
                <w:lang w:eastAsia="uk-UA"/>
              </w:rPr>
              <w:t>Реконструкція системи вентиляції в приміщеннях кухні.</w:t>
            </w:r>
            <w:bookmarkStart w:id="0" w:name="_GoBack"/>
            <w:bookmarkEnd w:id="0"/>
          </w:p>
          <w:p w14:paraId="5D55CC6C" w14:textId="77777777" w:rsidR="008F63D6" w:rsidRDefault="008F63D6" w:rsidP="002955D3">
            <w:pPr>
              <w:widowControl w:val="0"/>
              <w:numPr>
                <w:ilvl w:val="0"/>
                <w:numId w:val="1"/>
              </w:numPr>
              <w:spacing w:before="120" w:after="120" w:line="276" w:lineRule="auto"/>
              <w:jc w:val="left"/>
              <w:textAlignment w:val="baseline"/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Реконструкція системи опалення.</w:t>
            </w:r>
          </w:p>
          <w:p w14:paraId="00A3153C" w14:textId="3BA89AA8" w:rsidR="008F63D6" w:rsidRDefault="008F63D6" w:rsidP="008F63D6">
            <w:pPr>
              <w:widowControl w:val="0"/>
              <w:numPr>
                <w:ilvl w:val="0"/>
                <w:numId w:val="1"/>
              </w:numPr>
              <w:spacing w:before="120" w:after="120" w:line="276" w:lineRule="auto"/>
              <w:jc w:val="left"/>
              <w:textAlignment w:val="baseline"/>
              <w:rPr>
                <w:rFonts w:eastAsia="Times New Roman"/>
                <w:color w:val="000000"/>
                <w:szCs w:val="24"/>
                <w:lang w:eastAsia="uk-UA"/>
              </w:rPr>
            </w:pPr>
            <w:r w:rsidRPr="008F63D6">
              <w:rPr>
                <w:rFonts w:eastAsia="Times New Roman"/>
                <w:color w:val="000000"/>
                <w:szCs w:val="24"/>
                <w:lang w:eastAsia="uk-UA"/>
              </w:rPr>
              <w:t xml:space="preserve">Встановлення автоматизованої системи </w:t>
            </w:r>
            <w:proofErr w:type="spellStart"/>
            <w:r w:rsidRPr="008F63D6">
              <w:rPr>
                <w:rFonts w:eastAsia="Times New Roman"/>
                <w:color w:val="000000"/>
                <w:szCs w:val="24"/>
                <w:lang w:eastAsia="uk-UA"/>
              </w:rPr>
              <w:t>погодозалежного</w:t>
            </w:r>
            <w:proofErr w:type="spellEnd"/>
            <w:r w:rsidRPr="008F63D6">
              <w:rPr>
                <w:rFonts w:eastAsia="Times New Roman"/>
                <w:color w:val="000000"/>
                <w:szCs w:val="24"/>
                <w:lang w:eastAsia="uk-UA"/>
              </w:rPr>
              <w:t xml:space="preserve"> регулювання теплового потоку та балансування системи опалення</w:t>
            </w:r>
            <w:r>
              <w:rPr>
                <w:rFonts w:eastAsia="Times New Roman"/>
                <w:color w:val="000000"/>
                <w:szCs w:val="24"/>
                <w:lang w:eastAsia="uk-UA"/>
              </w:rPr>
              <w:t>.</w:t>
            </w:r>
          </w:p>
          <w:p w14:paraId="28CBB101" w14:textId="77777777" w:rsidR="008F63D6" w:rsidRPr="008F63D6" w:rsidRDefault="008F63D6" w:rsidP="008F63D6">
            <w:pPr>
              <w:widowControl w:val="0"/>
              <w:numPr>
                <w:ilvl w:val="0"/>
                <w:numId w:val="1"/>
              </w:numPr>
              <w:spacing w:before="120" w:after="120" w:line="276" w:lineRule="auto"/>
              <w:jc w:val="left"/>
              <w:textAlignment w:val="baseline"/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szCs w:val="24"/>
              </w:rPr>
              <w:t>Реконструкція даху із заміною покриття та облаштуванням блискавкозахисту.</w:t>
            </w:r>
          </w:p>
          <w:p w14:paraId="43337992" w14:textId="29523A79" w:rsidR="008F63D6" w:rsidRDefault="008F63D6" w:rsidP="008F63D6">
            <w:pPr>
              <w:widowControl w:val="0"/>
              <w:numPr>
                <w:ilvl w:val="0"/>
                <w:numId w:val="1"/>
              </w:numPr>
              <w:spacing w:before="120" w:after="120" w:line="276" w:lineRule="auto"/>
              <w:jc w:val="left"/>
              <w:textAlignment w:val="baseline"/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Облаштування системи водовідведення з даху.</w:t>
            </w:r>
          </w:p>
          <w:p w14:paraId="045C2BC1" w14:textId="0B725161" w:rsidR="008F63D6" w:rsidRPr="008F63D6" w:rsidRDefault="008F63D6" w:rsidP="008F63D6">
            <w:pPr>
              <w:widowControl w:val="0"/>
              <w:numPr>
                <w:ilvl w:val="0"/>
                <w:numId w:val="1"/>
              </w:numPr>
              <w:spacing w:before="120" w:after="120" w:line="276" w:lineRule="auto"/>
              <w:jc w:val="left"/>
              <w:textAlignment w:val="baseline"/>
              <w:rPr>
                <w:rFonts w:eastAsia="Times New Roman"/>
                <w:color w:val="000000"/>
                <w:szCs w:val="24"/>
                <w:lang w:eastAsia="uk-UA"/>
              </w:rPr>
            </w:pPr>
            <w:r w:rsidRPr="008F63D6"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r>
              <w:rPr>
                <w:szCs w:val="24"/>
              </w:rPr>
              <w:t>Реставрація балконів та карнизів.</w:t>
            </w:r>
          </w:p>
          <w:p w14:paraId="5299F5E5" w14:textId="777B2608" w:rsidR="008F63D6" w:rsidRPr="00995CF3" w:rsidRDefault="008F63D6" w:rsidP="008F63D6">
            <w:pPr>
              <w:widowControl w:val="0"/>
              <w:numPr>
                <w:ilvl w:val="0"/>
                <w:numId w:val="1"/>
              </w:numPr>
              <w:spacing w:before="120" w:after="120" w:line="276" w:lineRule="auto"/>
              <w:jc w:val="left"/>
              <w:textAlignment w:val="baseline"/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szCs w:val="24"/>
              </w:rPr>
              <w:t>Облаштування відмостки по периметру будівлі.</w:t>
            </w:r>
          </w:p>
          <w:p w14:paraId="57FB7166" w14:textId="145BF9E4" w:rsidR="00567ADA" w:rsidRPr="00995CF3" w:rsidRDefault="00567ADA" w:rsidP="002955D3">
            <w:pPr>
              <w:widowControl w:val="0"/>
              <w:numPr>
                <w:ilvl w:val="0"/>
                <w:numId w:val="1"/>
              </w:numPr>
              <w:spacing w:before="120" w:after="120" w:line="276" w:lineRule="auto"/>
              <w:jc w:val="left"/>
              <w:textAlignment w:val="baseline"/>
              <w:rPr>
                <w:rFonts w:eastAsia="Times New Roman"/>
                <w:color w:val="000000"/>
                <w:szCs w:val="24"/>
                <w:lang w:eastAsia="uk-UA"/>
              </w:rPr>
            </w:pPr>
            <w:r w:rsidRPr="00995CF3">
              <w:rPr>
                <w:rFonts w:eastAsia="Times New Roman"/>
                <w:color w:val="000000"/>
                <w:szCs w:val="24"/>
                <w:lang w:eastAsia="uk-UA"/>
              </w:rPr>
              <w:t xml:space="preserve">Передбачити в </w:t>
            </w:r>
            <w:proofErr w:type="spellStart"/>
            <w:r w:rsidR="006B7874" w:rsidRPr="00995CF3">
              <w:rPr>
                <w:rFonts w:eastAsia="Times New Roman"/>
                <w:color w:val="000000"/>
                <w:szCs w:val="24"/>
                <w:lang w:eastAsia="uk-UA"/>
              </w:rPr>
              <w:t>проє</w:t>
            </w:r>
            <w:r w:rsidRPr="00995CF3">
              <w:rPr>
                <w:rFonts w:eastAsia="Times New Roman"/>
                <w:color w:val="000000"/>
                <w:szCs w:val="24"/>
                <w:lang w:eastAsia="uk-UA"/>
              </w:rPr>
              <w:t>ктній</w:t>
            </w:r>
            <w:proofErr w:type="spellEnd"/>
            <w:r w:rsidRPr="00995CF3">
              <w:rPr>
                <w:rFonts w:eastAsia="Times New Roman"/>
                <w:color w:val="000000"/>
                <w:szCs w:val="24"/>
                <w:lang w:eastAsia="uk-UA"/>
              </w:rPr>
              <w:t xml:space="preserve"> документації суміжні роботи, такі як: демонтажні роботи, облаштування підвіконників, облаштування внутрішніх відкосів</w:t>
            </w:r>
            <w:r w:rsidR="00786099">
              <w:rPr>
                <w:rFonts w:eastAsia="Times New Roman"/>
                <w:color w:val="000000"/>
                <w:szCs w:val="24"/>
                <w:lang w:eastAsia="uk-UA"/>
              </w:rPr>
              <w:t>, облаштування аварійних виходів</w:t>
            </w:r>
            <w:r w:rsidRPr="00995CF3">
              <w:rPr>
                <w:rFonts w:eastAsia="Times New Roman"/>
                <w:color w:val="000000"/>
                <w:szCs w:val="24"/>
                <w:lang w:eastAsia="uk-UA"/>
              </w:rPr>
              <w:t xml:space="preserve"> та інші, необхідність яких виникатиме в процесі погодження рішень.</w:t>
            </w:r>
          </w:p>
          <w:p w14:paraId="643A3A28" w14:textId="77777777" w:rsidR="00826EA1" w:rsidRPr="00995CF3" w:rsidRDefault="00826EA1" w:rsidP="002955D3">
            <w:pPr>
              <w:widowControl w:val="0"/>
              <w:numPr>
                <w:ilvl w:val="0"/>
                <w:numId w:val="1"/>
              </w:numPr>
              <w:spacing w:before="120" w:after="120" w:line="276" w:lineRule="auto"/>
              <w:jc w:val="left"/>
              <w:textAlignment w:val="baseline"/>
              <w:rPr>
                <w:rFonts w:eastAsia="Times New Roman"/>
                <w:color w:val="000000"/>
                <w:szCs w:val="24"/>
                <w:lang w:eastAsia="uk-UA"/>
              </w:rPr>
            </w:pPr>
            <w:r w:rsidRPr="00995CF3">
              <w:rPr>
                <w:rFonts w:eastAsia="Times New Roman"/>
                <w:color w:val="000000"/>
                <w:szCs w:val="24"/>
                <w:lang w:eastAsia="uk-UA"/>
              </w:rPr>
              <w:t>Відобразити окремо всі конструктивні вузли з матеріалами, які застосовуються.</w:t>
            </w:r>
          </w:p>
          <w:p w14:paraId="28D60426" w14:textId="77777777" w:rsidR="00567ADA" w:rsidRPr="00995CF3" w:rsidRDefault="00567ADA" w:rsidP="002955D3">
            <w:pPr>
              <w:widowControl w:val="0"/>
              <w:numPr>
                <w:ilvl w:val="0"/>
                <w:numId w:val="1"/>
              </w:numPr>
              <w:spacing w:before="120" w:after="120" w:line="276" w:lineRule="auto"/>
              <w:jc w:val="left"/>
              <w:textAlignment w:val="baseline"/>
              <w:rPr>
                <w:rFonts w:eastAsia="Times New Roman"/>
                <w:color w:val="000000"/>
                <w:szCs w:val="24"/>
                <w:lang w:eastAsia="uk-UA"/>
              </w:rPr>
            </w:pPr>
            <w:r w:rsidRPr="00995CF3">
              <w:rPr>
                <w:rFonts w:eastAsia="Times New Roman"/>
                <w:color w:val="000000"/>
                <w:szCs w:val="24"/>
                <w:lang w:eastAsia="uk-UA"/>
              </w:rPr>
              <w:t xml:space="preserve">Всі технічні, конструктивні та архітектурні рішення вибрані генеральним </w:t>
            </w:r>
            <w:proofErr w:type="spellStart"/>
            <w:r w:rsidR="006B7874" w:rsidRPr="00995CF3">
              <w:rPr>
                <w:rFonts w:eastAsia="Times New Roman"/>
                <w:color w:val="000000"/>
                <w:szCs w:val="24"/>
                <w:lang w:eastAsia="uk-UA"/>
              </w:rPr>
              <w:t>проє</w:t>
            </w:r>
            <w:r w:rsidRPr="00995CF3">
              <w:rPr>
                <w:rFonts w:eastAsia="Times New Roman"/>
                <w:color w:val="000000"/>
                <w:szCs w:val="24"/>
                <w:lang w:eastAsia="uk-UA"/>
              </w:rPr>
              <w:t>ктувальником</w:t>
            </w:r>
            <w:proofErr w:type="spellEnd"/>
            <w:r w:rsidRPr="00995CF3">
              <w:rPr>
                <w:rFonts w:eastAsia="Times New Roman"/>
                <w:color w:val="000000"/>
                <w:szCs w:val="24"/>
                <w:lang w:eastAsia="uk-UA"/>
              </w:rPr>
              <w:t xml:space="preserve"> повинні попередньо бути погоджені із представником Замовника.</w:t>
            </w:r>
          </w:p>
          <w:p w14:paraId="3569E3B2" w14:textId="77777777" w:rsidR="00567ADA" w:rsidRPr="00995CF3" w:rsidRDefault="00826EA1" w:rsidP="002955D3">
            <w:pPr>
              <w:widowControl w:val="0"/>
              <w:numPr>
                <w:ilvl w:val="0"/>
                <w:numId w:val="1"/>
              </w:numPr>
              <w:spacing w:before="120" w:after="120" w:line="276" w:lineRule="auto"/>
              <w:jc w:val="left"/>
              <w:textAlignment w:val="baseline"/>
              <w:rPr>
                <w:rFonts w:eastAsia="Times New Roman"/>
                <w:color w:val="000000"/>
                <w:szCs w:val="24"/>
                <w:lang w:eastAsia="uk-UA"/>
              </w:rPr>
            </w:pPr>
            <w:r w:rsidRPr="00995CF3">
              <w:rPr>
                <w:rFonts w:eastAsia="Times New Roman"/>
                <w:color w:val="000000"/>
                <w:szCs w:val="24"/>
                <w:lang w:eastAsia="uk-UA"/>
              </w:rPr>
              <w:t>Матеріали вибрані</w:t>
            </w:r>
            <w:r w:rsidR="00567ADA" w:rsidRPr="00995CF3">
              <w:rPr>
                <w:rFonts w:eastAsia="Times New Roman"/>
                <w:color w:val="000000"/>
                <w:szCs w:val="24"/>
                <w:lang w:eastAsia="uk-UA"/>
              </w:rPr>
              <w:t xml:space="preserve"> генеральним </w:t>
            </w:r>
            <w:proofErr w:type="spellStart"/>
            <w:r w:rsidR="006B7874" w:rsidRPr="00995CF3">
              <w:rPr>
                <w:rFonts w:eastAsia="Times New Roman"/>
                <w:color w:val="000000"/>
                <w:szCs w:val="24"/>
                <w:lang w:eastAsia="uk-UA"/>
              </w:rPr>
              <w:t>проє</w:t>
            </w:r>
            <w:r w:rsidR="00567ADA" w:rsidRPr="00995CF3">
              <w:rPr>
                <w:rFonts w:eastAsia="Times New Roman"/>
                <w:color w:val="000000"/>
                <w:szCs w:val="24"/>
                <w:lang w:eastAsia="uk-UA"/>
              </w:rPr>
              <w:t>ктувальником</w:t>
            </w:r>
            <w:proofErr w:type="spellEnd"/>
            <w:r w:rsidR="00567ADA" w:rsidRPr="00995CF3">
              <w:rPr>
                <w:rFonts w:eastAsia="Times New Roman"/>
                <w:color w:val="000000"/>
                <w:szCs w:val="24"/>
                <w:lang w:eastAsia="uk-UA"/>
              </w:rPr>
              <w:t xml:space="preserve"> повинн</w:t>
            </w:r>
            <w:r w:rsidRPr="00995CF3">
              <w:rPr>
                <w:rFonts w:eastAsia="Times New Roman"/>
                <w:color w:val="000000"/>
                <w:szCs w:val="24"/>
                <w:lang w:eastAsia="uk-UA"/>
              </w:rPr>
              <w:t>і</w:t>
            </w:r>
            <w:r w:rsidR="00567ADA" w:rsidRPr="00995CF3">
              <w:rPr>
                <w:rFonts w:eastAsia="Times New Roman"/>
                <w:color w:val="000000"/>
                <w:szCs w:val="24"/>
                <w:lang w:eastAsia="uk-UA"/>
              </w:rPr>
              <w:t xml:space="preserve"> погоджуватися та затверджуватися із представником Замовника</w:t>
            </w:r>
            <w:r w:rsidR="00494D92" w:rsidRPr="00995CF3">
              <w:rPr>
                <w:rFonts w:eastAsia="Times New Roman"/>
                <w:color w:val="000000"/>
                <w:szCs w:val="24"/>
                <w:lang w:eastAsia="uk-UA"/>
              </w:rPr>
              <w:t xml:space="preserve"> на основі наданих генеральним </w:t>
            </w:r>
            <w:proofErr w:type="spellStart"/>
            <w:r w:rsidR="006B7874" w:rsidRPr="00995CF3">
              <w:rPr>
                <w:rFonts w:eastAsia="Times New Roman"/>
                <w:color w:val="000000"/>
                <w:szCs w:val="24"/>
                <w:lang w:eastAsia="uk-UA"/>
              </w:rPr>
              <w:t>проє</w:t>
            </w:r>
            <w:r w:rsidR="00494D92" w:rsidRPr="00995CF3">
              <w:rPr>
                <w:rFonts w:eastAsia="Times New Roman"/>
                <w:color w:val="000000"/>
                <w:szCs w:val="24"/>
                <w:lang w:eastAsia="uk-UA"/>
              </w:rPr>
              <w:t>ктувальником</w:t>
            </w:r>
            <w:proofErr w:type="spellEnd"/>
            <w:r w:rsidR="00494D92" w:rsidRPr="00995CF3">
              <w:rPr>
                <w:rFonts w:eastAsia="Times New Roman"/>
                <w:color w:val="000000"/>
                <w:szCs w:val="24"/>
                <w:lang w:eastAsia="uk-UA"/>
              </w:rPr>
              <w:t xml:space="preserve"> цін на пропоновані матеріали</w:t>
            </w:r>
            <w:r w:rsidR="00567ADA" w:rsidRPr="00995CF3">
              <w:rPr>
                <w:rFonts w:eastAsia="Times New Roman"/>
                <w:color w:val="000000"/>
                <w:szCs w:val="24"/>
                <w:lang w:eastAsia="uk-UA"/>
              </w:rPr>
              <w:t>.</w:t>
            </w:r>
          </w:p>
          <w:p w14:paraId="3A50FEDA" w14:textId="77777777" w:rsidR="009F7204" w:rsidRPr="00995CF3" w:rsidRDefault="00826EA1" w:rsidP="002955D3">
            <w:pPr>
              <w:widowControl w:val="0"/>
              <w:numPr>
                <w:ilvl w:val="0"/>
                <w:numId w:val="1"/>
              </w:numPr>
              <w:spacing w:before="120" w:after="120" w:line="276" w:lineRule="auto"/>
              <w:jc w:val="left"/>
              <w:textAlignment w:val="baseline"/>
              <w:rPr>
                <w:rFonts w:eastAsia="Times New Roman"/>
                <w:color w:val="000000"/>
                <w:szCs w:val="24"/>
                <w:lang w:eastAsia="uk-UA"/>
              </w:rPr>
            </w:pPr>
            <w:r w:rsidRPr="00995CF3">
              <w:rPr>
                <w:rFonts w:eastAsia="Times New Roman"/>
                <w:color w:val="000000"/>
                <w:szCs w:val="24"/>
                <w:lang w:eastAsia="uk-UA"/>
              </w:rPr>
              <w:t xml:space="preserve">Матеріали, обладнання та устаткування закладені в </w:t>
            </w:r>
            <w:proofErr w:type="spellStart"/>
            <w:r w:rsidR="006B7874" w:rsidRPr="00995CF3">
              <w:rPr>
                <w:rFonts w:eastAsia="Times New Roman"/>
                <w:color w:val="000000"/>
                <w:szCs w:val="24"/>
                <w:lang w:eastAsia="uk-UA"/>
              </w:rPr>
              <w:t>проє</w:t>
            </w:r>
            <w:r w:rsidRPr="00995CF3">
              <w:rPr>
                <w:rFonts w:eastAsia="Times New Roman"/>
                <w:color w:val="000000"/>
                <w:szCs w:val="24"/>
                <w:lang w:eastAsia="uk-UA"/>
              </w:rPr>
              <w:t>ктній</w:t>
            </w:r>
            <w:proofErr w:type="spellEnd"/>
            <w:r w:rsidRPr="00995CF3">
              <w:rPr>
                <w:rFonts w:eastAsia="Times New Roman"/>
                <w:color w:val="000000"/>
                <w:szCs w:val="24"/>
                <w:lang w:eastAsia="uk-UA"/>
              </w:rPr>
              <w:t xml:space="preserve"> документації повинні характеризуватися чіткими технічними показниками для можливості застосування еквівалентів.</w:t>
            </w:r>
          </w:p>
          <w:p w14:paraId="7A6015D1" w14:textId="3C8B6EB7" w:rsidR="00494D92" w:rsidRPr="008F63D6" w:rsidRDefault="006B7874" w:rsidP="008F63D6">
            <w:pPr>
              <w:widowControl w:val="0"/>
              <w:numPr>
                <w:ilvl w:val="0"/>
                <w:numId w:val="1"/>
              </w:numPr>
              <w:spacing w:before="120" w:after="120" w:line="276" w:lineRule="auto"/>
              <w:jc w:val="left"/>
              <w:textAlignment w:val="baseline"/>
              <w:rPr>
                <w:rFonts w:eastAsia="Times New Roman"/>
                <w:color w:val="000000"/>
                <w:szCs w:val="24"/>
                <w:lang w:eastAsia="uk-UA"/>
              </w:rPr>
            </w:pPr>
            <w:r w:rsidRPr="00995CF3">
              <w:rPr>
                <w:rFonts w:eastAsia="Times New Roman"/>
                <w:color w:val="000000"/>
                <w:szCs w:val="24"/>
                <w:lang w:eastAsia="uk-UA"/>
              </w:rPr>
              <w:lastRenderedPageBreak/>
              <w:t xml:space="preserve">Виявлені при обстеженні дефекти стін та цоколю необхідно врахувати в </w:t>
            </w:r>
            <w:proofErr w:type="spellStart"/>
            <w:r w:rsidRPr="00995CF3">
              <w:rPr>
                <w:rFonts w:eastAsia="Times New Roman"/>
                <w:color w:val="000000"/>
                <w:szCs w:val="24"/>
                <w:lang w:eastAsia="uk-UA"/>
              </w:rPr>
              <w:t>проє</w:t>
            </w:r>
            <w:r w:rsidR="008F63D6">
              <w:rPr>
                <w:rFonts w:eastAsia="Times New Roman"/>
                <w:color w:val="000000"/>
                <w:szCs w:val="24"/>
                <w:lang w:eastAsia="uk-UA"/>
              </w:rPr>
              <w:t>ктній</w:t>
            </w:r>
            <w:proofErr w:type="spellEnd"/>
            <w:r w:rsidR="008F63D6">
              <w:rPr>
                <w:rFonts w:eastAsia="Times New Roman"/>
                <w:color w:val="000000"/>
                <w:szCs w:val="24"/>
                <w:lang w:eastAsia="uk-UA"/>
              </w:rPr>
              <w:t xml:space="preserve"> документації.</w:t>
            </w:r>
          </w:p>
        </w:tc>
      </w:tr>
      <w:tr w:rsidR="000115D3" w:rsidRPr="00995CF3" w14:paraId="6E173CD6" w14:textId="77777777" w:rsidTr="002955D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FB05A7F" w14:textId="3D354264" w:rsidR="000115D3" w:rsidRPr="00995CF3" w:rsidRDefault="000115D3" w:rsidP="002955D3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B8C831D" w14:textId="77777777" w:rsidR="000115D3" w:rsidRPr="00995CF3" w:rsidRDefault="00A9787D" w:rsidP="002955D3">
            <w:pPr>
              <w:ind w:firstLine="0"/>
              <w:jc w:val="left"/>
              <w:rPr>
                <w:b/>
                <w:szCs w:val="24"/>
              </w:rPr>
            </w:pPr>
            <w:r w:rsidRPr="00995CF3">
              <w:rPr>
                <w:b/>
                <w:szCs w:val="24"/>
              </w:rPr>
              <w:t>Визначення класу (наслідків) відповідальності, категорії складності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088EEC98" w14:textId="77777777" w:rsidR="000115D3" w:rsidRPr="00995CF3" w:rsidRDefault="00A9787D" w:rsidP="006B7874">
            <w:pPr>
              <w:spacing w:before="120" w:after="120"/>
              <w:ind w:firstLine="0"/>
              <w:jc w:val="left"/>
              <w:rPr>
                <w:szCs w:val="24"/>
              </w:rPr>
            </w:pPr>
            <w:r w:rsidRPr="00995CF3">
              <w:rPr>
                <w:szCs w:val="24"/>
              </w:rPr>
              <w:t>Категорію складності визначити розрахунком, клас наслідків (відповідальності) відповідно до Закону ’’Про регулювання містобудівної діяльності", ДБН В. 1.2-14-2009, ДСТУ-Н Б В. 1.2-16:2013 та погодити з Замовником.</w:t>
            </w:r>
          </w:p>
        </w:tc>
      </w:tr>
      <w:tr w:rsidR="009F7204" w:rsidRPr="00995CF3" w14:paraId="570E9046" w14:textId="77777777" w:rsidTr="002955D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85D1BC" w14:textId="77777777" w:rsidR="009F7204" w:rsidRPr="00995CF3" w:rsidRDefault="009F7204" w:rsidP="002955D3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CBD3AC" w14:textId="77777777" w:rsidR="009F7204" w:rsidRPr="00995CF3" w:rsidRDefault="009F7204" w:rsidP="002955D3">
            <w:pPr>
              <w:ind w:firstLine="0"/>
              <w:jc w:val="left"/>
              <w:rPr>
                <w:b/>
                <w:szCs w:val="24"/>
              </w:rPr>
            </w:pPr>
            <w:r w:rsidRPr="00995CF3">
              <w:rPr>
                <w:b/>
                <w:szCs w:val="24"/>
              </w:rPr>
              <w:t>Вимоги з енергозбереження та енергоефективності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1A840DB5" w14:textId="77777777" w:rsidR="009F7204" w:rsidRPr="00995CF3" w:rsidRDefault="006B7874" w:rsidP="002955D3">
            <w:pPr>
              <w:spacing w:before="120" w:after="120"/>
              <w:ind w:firstLine="0"/>
              <w:jc w:val="left"/>
              <w:rPr>
                <w:szCs w:val="24"/>
              </w:rPr>
            </w:pPr>
            <w:proofErr w:type="spellStart"/>
            <w:r w:rsidRPr="00995CF3">
              <w:rPr>
                <w:szCs w:val="24"/>
              </w:rPr>
              <w:t>Проє</w:t>
            </w:r>
            <w:r w:rsidR="009F7204" w:rsidRPr="00995CF3">
              <w:rPr>
                <w:szCs w:val="24"/>
              </w:rPr>
              <w:t>ктні</w:t>
            </w:r>
            <w:proofErr w:type="spellEnd"/>
            <w:r w:rsidR="009F7204" w:rsidRPr="00995CF3">
              <w:rPr>
                <w:szCs w:val="24"/>
              </w:rPr>
              <w:t xml:space="preserve"> рішення розробити у відповідності до діючих нормативних вимог</w:t>
            </w:r>
          </w:p>
        </w:tc>
      </w:tr>
      <w:tr w:rsidR="009F7204" w:rsidRPr="00995CF3" w14:paraId="206DF5F2" w14:textId="77777777" w:rsidTr="002955D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4C1BE1F" w14:textId="77777777" w:rsidR="009F7204" w:rsidRPr="00995CF3" w:rsidRDefault="009F7204" w:rsidP="002955D3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A78C4A" w14:textId="77777777" w:rsidR="009F7204" w:rsidRPr="00995CF3" w:rsidRDefault="009F7204" w:rsidP="002955D3">
            <w:pPr>
              <w:ind w:firstLine="0"/>
              <w:jc w:val="left"/>
              <w:rPr>
                <w:b/>
                <w:szCs w:val="24"/>
              </w:rPr>
            </w:pPr>
            <w:r w:rsidRPr="00995CF3">
              <w:rPr>
                <w:b/>
                <w:szCs w:val="24"/>
              </w:rPr>
              <w:t>Вимоги до режиму безпеки та охорони праці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71BDFBB3" w14:textId="77777777" w:rsidR="009F7204" w:rsidRPr="00995CF3" w:rsidRDefault="009F7204" w:rsidP="002955D3">
            <w:pPr>
              <w:spacing w:before="120" w:after="120"/>
              <w:ind w:firstLine="0"/>
              <w:jc w:val="left"/>
              <w:rPr>
                <w:szCs w:val="24"/>
              </w:rPr>
            </w:pPr>
            <w:r w:rsidRPr="00995CF3">
              <w:rPr>
                <w:szCs w:val="24"/>
              </w:rPr>
              <w:t xml:space="preserve">Згідно  ДБН та у відповідності з діючими   нормативними документами   </w:t>
            </w:r>
          </w:p>
        </w:tc>
      </w:tr>
      <w:tr w:rsidR="009F7204" w:rsidRPr="00995CF3" w14:paraId="0E2C358E" w14:textId="77777777" w:rsidTr="002955D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580F864" w14:textId="77777777" w:rsidR="009F7204" w:rsidRPr="00995CF3" w:rsidRDefault="009F7204" w:rsidP="002955D3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C5E600" w14:textId="77777777" w:rsidR="009F7204" w:rsidRPr="00995CF3" w:rsidRDefault="009F7204" w:rsidP="002955D3">
            <w:pPr>
              <w:ind w:firstLine="0"/>
              <w:jc w:val="left"/>
              <w:rPr>
                <w:b/>
                <w:szCs w:val="24"/>
              </w:rPr>
            </w:pPr>
            <w:r w:rsidRPr="00995CF3">
              <w:rPr>
                <w:b/>
                <w:szCs w:val="24"/>
              </w:rPr>
              <w:t>Установлений строк експлуатації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56156763" w14:textId="77777777" w:rsidR="009F7204" w:rsidRPr="00995CF3" w:rsidRDefault="009F7204" w:rsidP="002955D3">
            <w:pPr>
              <w:tabs>
                <w:tab w:val="left" w:pos="1870"/>
              </w:tabs>
              <w:spacing w:before="120" w:after="120"/>
              <w:ind w:firstLine="0"/>
              <w:jc w:val="left"/>
              <w:rPr>
                <w:szCs w:val="24"/>
              </w:rPr>
            </w:pPr>
            <w:r w:rsidRPr="00995CF3">
              <w:rPr>
                <w:szCs w:val="24"/>
              </w:rPr>
              <w:t>30 років</w:t>
            </w:r>
          </w:p>
        </w:tc>
      </w:tr>
      <w:tr w:rsidR="009F7204" w:rsidRPr="00995CF3" w14:paraId="5C7F5B50" w14:textId="77777777" w:rsidTr="002955D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10F5456" w14:textId="77777777" w:rsidR="009F7204" w:rsidRPr="00995CF3" w:rsidRDefault="009F7204" w:rsidP="002955D3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235995" w14:textId="77777777" w:rsidR="009F7204" w:rsidRPr="00995CF3" w:rsidRDefault="009F7204" w:rsidP="002955D3">
            <w:pPr>
              <w:ind w:firstLine="0"/>
              <w:jc w:val="left"/>
              <w:rPr>
                <w:b/>
                <w:szCs w:val="24"/>
              </w:rPr>
            </w:pPr>
            <w:r w:rsidRPr="00995CF3">
              <w:rPr>
                <w:b/>
                <w:szCs w:val="24"/>
              </w:rPr>
              <w:t>Якість робіт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6B308A02" w14:textId="77777777" w:rsidR="009F7204" w:rsidRPr="00995CF3" w:rsidRDefault="006B7874" w:rsidP="002955D3">
            <w:pPr>
              <w:tabs>
                <w:tab w:val="left" w:pos="1982"/>
              </w:tabs>
              <w:spacing w:before="120" w:after="120"/>
              <w:ind w:firstLine="0"/>
              <w:jc w:val="left"/>
              <w:rPr>
                <w:szCs w:val="24"/>
              </w:rPr>
            </w:pPr>
            <w:proofErr w:type="spellStart"/>
            <w:r w:rsidRPr="00995CF3">
              <w:rPr>
                <w:szCs w:val="24"/>
              </w:rPr>
              <w:t>Проє</w:t>
            </w:r>
            <w:r w:rsidR="009F7204" w:rsidRPr="00995CF3">
              <w:rPr>
                <w:szCs w:val="24"/>
              </w:rPr>
              <w:t>ктна</w:t>
            </w:r>
            <w:proofErr w:type="spellEnd"/>
            <w:r w:rsidR="009F7204" w:rsidRPr="00995CF3">
              <w:rPr>
                <w:szCs w:val="24"/>
              </w:rPr>
              <w:t xml:space="preserve"> документація повинна відповідати положенням чинного законодавства України, вимогам будівельних норм та нормативних документів.</w:t>
            </w:r>
          </w:p>
          <w:p w14:paraId="402B699C" w14:textId="77777777" w:rsidR="009F7204" w:rsidRPr="00995CF3" w:rsidRDefault="009F7204" w:rsidP="002955D3">
            <w:pPr>
              <w:tabs>
                <w:tab w:val="left" w:pos="1982"/>
              </w:tabs>
              <w:spacing w:before="120" w:after="120"/>
              <w:ind w:firstLine="0"/>
              <w:jc w:val="left"/>
              <w:rPr>
                <w:szCs w:val="24"/>
              </w:rPr>
            </w:pPr>
            <w:r w:rsidRPr="00995CF3">
              <w:rPr>
                <w:szCs w:val="24"/>
              </w:rPr>
              <w:t xml:space="preserve">За позитивне проведення державної експертизи </w:t>
            </w:r>
            <w:proofErr w:type="spellStart"/>
            <w:r w:rsidR="006B7874" w:rsidRPr="00995CF3">
              <w:rPr>
                <w:szCs w:val="24"/>
              </w:rPr>
              <w:t>проє</w:t>
            </w:r>
            <w:r w:rsidRPr="00995CF3">
              <w:rPr>
                <w:szCs w:val="24"/>
              </w:rPr>
              <w:t>ктної</w:t>
            </w:r>
            <w:proofErr w:type="spellEnd"/>
            <w:r w:rsidRPr="00995CF3">
              <w:rPr>
                <w:szCs w:val="24"/>
              </w:rPr>
              <w:t xml:space="preserve"> документації відповідає генеральний </w:t>
            </w:r>
            <w:proofErr w:type="spellStart"/>
            <w:r w:rsidR="006B7874" w:rsidRPr="00995CF3">
              <w:rPr>
                <w:szCs w:val="24"/>
              </w:rPr>
              <w:t>проє</w:t>
            </w:r>
            <w:r w:rsidRPr="00995CF3">
              <w:rPr>
                <w:szCs w:val="24"/>
              </w:rPr>
              <w:t>ктувальник</w:t>
            </w:r>
            <w:proofErr w:type="spellEnd"/>
            <w:r w:rsidR="00567ADA" w:rsidRPr="00995CF3">
              <w:rPr>
                <w:szCs w:val="24"/>
              </w:rPr>
              <w:t>, за оплату державної експертизи відповідає Замовник</w:t>
            </w:r>
            <w:r w:rsidRPr="00995CF3">
              <w:rPr>
                <w:szCs w:val="24"/>
              </w:rPr>
              <w:t>.</w:t>
            </w:r>
          </w:p>
        </w:tc>
      </w:tr>
      <w:tr w:rsidR="009F7204" w:rsidRPr="00995CF3" w14:paraId="6A6FE0FB" w14:textId="77777777" w:rsidTr="002955D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CDEFD82" w14:textId="77777777" w:rsidR="009F7204" w:rsidRPr="00995CF3" w:rsidRDefault="009F7204" w:rsidP="002955D3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B017DA" w14:textId="77777777" w:rsidR="009F7204" w:rsidRPr="00995CF3" w:rsidRDefault="009F7204" w:rsidP="002955D3">
            <w:pPr>
              <w:ind w:firstLine="0"/>
              <w:jc w:val="left"/>
              <w:rPr>
                <w:b/>
                <w:szCs w:val="24"/>
              </w:rPr>
            </w:pPr>
            <w:r w:rsidRPr="00995CF3">
              <w:rPr>
                <w:b/>
                <w:szCs w:val="24"/>
              </w:rPr>
              <w:t>Якість матеріалів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4B8FE5CE" w14:textId="77777777" w:rsidR="009F7204" w:rsidRPr="00995CF3" w:rsidRDefault="009F7204" w:rsidP="002955D3">
            <w:pPr>
              <w:tabs>
                <w:tab w:val="left" w:pos="1870"/>
              </w:tabs>
              <w:spacing w:before="120" w:after="120"/>
              <w:ind w:firstLine="0"/>
              <w:jc w:val="left"/>
              <w:rPr>
                <w:szCs w:val="24"/>
              </w:rPr>
            </w:pPr>
            <w:r w:rsidRPr="00995CF3">
              <w:rPr>
                <w:szCs w:val="24"/>
              </w:rPr>
              <w:t xml:space="preserve">Матеріали зазначені в </w:t>
            </w:r>
            <w:proofErr w:type="spellStart"/>
            <w:r w:rsidR="006B7874" w:rsidRPr="00995CF3">
              <w:rPr>
                <w:szCs w:val="24"/>
              </w:rPr>
              <w:t>проє</w:t>
            </w:r>
            <w:r w:rsidRPr="00995CF3">
              <w:rPr>
                <w:szCs w:val="24"/>
              </w:rPr>
              <w:t>ктній</w:t>
            </w:r>
            <w:proofErr w:type="spellEnd"/>
            <w:r w:rsidRPr="00995CF3">
              <w:rPr>
                <w:szCs w:val="24"/>
              </w:rPr>
              <w:t xml:space="preserve"> документації мають відповідати нормам, стандартам, якісним показникам і технічним вимогам, що встановлені чинними нормативними актами, і підтверджуватися сертифікатами якості та / або технічними паспортами, іншими документами, що підтверджують їх якісні характеристики.</w:t>
            </w:r>
          </w:p>
        </w:tc>
      </w:tr>
      <w:tr w:rsidR="009F7204" w:rsidRPr="00995CF3" w14:paraId="7C175838" w14:textId="77777777" w:rsidTr="002955D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116F285" w14:textId="77777777" w:rsidR="009F7204" w:rsidRPr="00995CF3" w:rsidRDefault="009F7204" w:rsidP="002955D3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62C364" w14:textId="77777777" w:rsidR="009F7204" w:rsidRPr="00995CF3" w:rsidRDefault="009F7204" w:rsidP="002955D3">
            <w:pPr>
              <w:ind w:firstLine="0"/>
              <w:jc w:val="left"/>
              <w:rPr>
                <w:b/>
                <w:szCs w:val="24"/>
              </w:rPr>
            </w:pPr>
            <w:r w:rsidRPr="00995CF3">
              <w:rPr>
                <w:b/>
                <w:szCs w:val="24"/>
              </w:rPr>
              <w:t>Вимоги до звітної документації, що видається замовнику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0FEE9C76" w14:textId="77777777" w:rsidR="002955D3" w:rsidRPr="00995CF3" w:rsidRDefault="006B7874" w:rsidP="002955D3">
            <w:pPr>
              <w:tabs>
                <w:tab w:val="left" w:pos="1870"/>
              </w:tabs>
              <w:spacing w:before="120" w:after="120"/>
              <w:ind w:firstLine="0"/>
              <w:jc w:val="left"/>
              <w:rPr>
                <w:szCs w:val="24"/>
              </w:rPr>
            </w:pPr>
            <w:proofErr w:type="spellStart"/>
            <w:r w:rsidRPr="00995CF3">
              <w:rPr>
                <w:szCs w:val="24"/>
              </w:rPr>
              <w:t>Проєктна</w:t>
            </w:r>
            <w:proofErr w:type="spellEnd"/>
            <w:r w:rsidRPr="00995CF3">
              <w:rPr>
                <w:szCs w:val="24"/>
              </w:rPr>
              <w:t xml:space="preserve"> д</w:t>
            </w:r>
            <w:r w:rsidR="002955D3" w:rsidRPr="00995CF3">
              <w:rPr>
                <w:szCs w:val="24"/>
              </w:rPr>
              <w:t>окументація розробляється українською мовою.</w:t>
            </w:r>
          </w:p>
          <w:p w14:paraId="08D20505" w14:textId="01AD299A" w:rsidR="009F7204" w:rsidRPr="00995CF3" w:rsidRDefault="006B7874" w:rsidP="002955D3">
            <w:pPr>
              <w:tabs>
                <w:tab w:val="left" w:pos="1870"/>
              </w:tabs>
              <w:spacing w:before="120" w:after="120"/>
              <w:ind w:firstLine="0"/>
              <w:jc w:val="left"/>
              <w:rPr>
                <w:szCs w:val="24"/>
              </w:rPr>
            </w:pPr>
            <w:proofErr w:type="spellStart"/>
            <w:r w:rsidRPr="00995CF3">
              <w:rPr>
                <w:szCs w:val="24"/>
              </w:rPr>
              <w:t>Проєктна</w:t>
            </w:r>
            <w:proofErr w:type="spellEnd"/>
            <w:r w:rsidRPr="00995CF3">
              <w:rPr>
                <w:szCs w:val="24"/>
              </w:rPr>
              <w:t xml:space="preserve"> д</w:t>
            </w:r>
            <w:r w:rsidR="009F7204" w:rsidRPr="00995CF3">
              <w:rPr>
                <w:szCs w:val="24"/>
              </w:rPr>
              <w:t>окументація видається в 4-х екземплярах на паперовому носієві та 1 екз</w:t>
            </w:r>
            <w:r w:rsidR="002955D3" w:rsidRPr="00995CF3">
              <w:rPr>
                <w:szCs w:val="24"/>
              </w:rPr>
              <w:t>емпляр</w:t>
            </w:r>
            <w:r w:rsidR="009F7204" w:rsidRPr="00995CF3">
              <w:rPr>
                <w:szCs w:val="24"/>
              </w:rPr>
              <w:t xml:space="preserve"> на електронному носієві. </w:t>
            </w:r>
          </w:p>
        </w:tc>
      </w:tr>
      <w:tr w:rsidR="009F7204" w:rsidRPr="00995CF3" w14:paraId="054E874C" w14:textId="77777777" w:rsidTr="002955D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6A06085" w14:textId="77777777" w:rsidR="009F7204" w:rsidRPr="00995CF3" w:rsidRDefault="009F7204" w:rsidP="002955D3">
            <w:pPr>
              <w:pStyle w:val="af1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A391AD" w14:textId="77777777" w:rsidR="009F7204" w:rsidRPr="00995CF3" w:rsidRDefault="009F7204" w:rsidP="002955D3">
            <w:pPr>
              <w:ind w:firstLine="0"/>
              <w:jc w:val="left"/>
              <w:rPr>
                <w:b/>
                <w:szCs w:val="24"/>
              </w:rPr>
            </w:pPr>
            <w:r w:rsidRPr="00995CF3">
              <w:rPr>
                <w:b/>
                <w:szCs w:val="24"/>
              </w:rPr>
              <w:t xml:space="preserve">Термін початку і закінчення розроблення та проведення державної експертизи  </w:t>
            </w:r>
            <w:proofErr w:type="spellStart"/>
            <w:r w:rsidR="006B7874" w:rsidRPr="00995CF3">
              <w:rPr>
                <w:b/>
                <w:szCs w:val="24"/>
              </w:rPr>
              <w:t>проє</w:t>
            </w:r>
            <w:r w:rsidRPr="00995CF3">
              <w:rPr>
                <w:b/>
                <w:szCs w:val="24"/>
              </w:rPr>
              <w:t>ктної</w:t>
            </w:r>
            <w:proofErr w:type="spellEnd"/>
            <w:r w:rsidRPr="00995CF3">
              <w:rPr>
                <w:b/>
                <w:szCs w:val="24"/>
              </w:rPr>
              <w:t xml:space="preserve"> документації</w:t>
            </w:r>
          </w:p>
        </w:tc>
        <w:tc>
          <w:tcPr>
            <w:tcW w:w="6518" w:type="dxa"/>
            <w:shd w:val="clear" w:color="auto" w:fill="auto"/>
            <w:vAlign w:val="center"/>
          </w:tcPr>
          <w:p w14:paraId="65CD053B" w14:textId="10D13950" w:rsidR="009F7204" w:rsidRPr="00995CF3" w:rsidRDefault="009F4FDF" w:rsidP="002262DD">
            <w:pPr>
              <w:tabs>
                <w:tab w:val="left" w:pos="1870"/>
              </w:tabs>
              <w:spacing w:before="120" w:after="120"/>
              <w:ind w:firstLine="0"/>
              <w:jc w:val="left"/>
              <w:rPr>
                <w:szCs w:val="24"/>
              </w:rPr>
            </w:pPr>
            <w:r w:rsidRPr="00995CF3">
              <w:rPr>
                <w:szCs w:val="24"/>
              </w:rPr>
              <w:t xml:space="preserve">Відповідно до умов договору, але не більш </w:t>
            </w:r>
            <w:r w:rsidR="002262DD">
              <w:rPr>
                <w:szCs w:val="24"/>
              </w:rPr>
              <w:t>45</w:t>
            </w:r>
            <w:r w:rsidRPr="00995CF3">
              <w:rPr>
                <w:szCs w:val="24"/>
              </w:rPr>
              <w:t xml:space="preserve"> календарних днів з дати підписан</w:t>
            </w:r>
            <w:r w:rsidR="00AB21BB" w:rsidRPr="00995CF3">
              <w:rPr>
                <w:szCs w:val="24"/>
              </w:rPr>
              <w:t>ня договору.</w:t>
            </w:r>
            <w:r w:rsidR="00AB21BB" w:rsidRPr="00995CF3">
              <w:rPr>
                <w:szCs w:val="24"/>
              </w:rPr>
              <w:br/>
              <w:t xml:space="preserve">Доопрацювання </w:t>
            </w:r>
            <w:proofErr w:type="spellStart"/>
            <w:r w:rsidR="00AB21BB" w:rsidRPr="00995CF3">
              <w:rPr>
                <w:szCs w:val="24"/>
              </w:rPr>
              <w:t>проєктної</w:t>
            </w:r>
            <w:proofErr w:type="spellEnd"/>
            <w:r w:rsidRPr="00995CF3">
              <w:rPr>
                <w:szCs w:val="24"/>
              </w:rPr>
              <w:t xml:space="preserve"> до кінцевої підготовленої версії має бути проведено в термін не пізніше </w:t>
            </w:r>
            <w:r w:rsidR="002262DD">
              <w:rPr>
                <w:szCs w:val="24"/>
              </w:rPr>
              <w:t>10</w:t>
            </w:r>
            <w:r w:rsidRPr="00995CF3">
              <w:rPr>
                <w:szCs w:val="24"/>
              </w:rPr>
              <w:t xml:space="preserve"> робочих днів з моменту отримання коментарів (рекомендацій), зауважень та доповнень від Замовника</w:t>
            </w:r>
            <w:r w:rsidRPr="00995CF3">
              <w:rPr>
                <w:rFonts w:ascii="Arial" w:hAnsi="Arial" w:cs="Arial"/>
              </w:rPr>
              <w:t>.</w:t>
            </w:r>
          </w:p>
        </w:tc>
      </w:tr>
    </w:tbl>
    <w:p w14:paraId="30A92070" w14:textId="77777777" w:rsidR="000115D3" w:rsidRPr="00995CF3" w:rsidRDefault="000115D3" w:rsidP="00D97306">
      <w:pPr>
        <w:ind w:firstLine="0"/>
        <w:rPr>
          <w:szCs w:val="24"/>
        </w:rPr>
      </w:pPr>
    </w:p>
    <w:p w14:paraId="634E3A82" w14:textId="51935BAB" w:rsidR="000115D3" w:rsidRPr="00995CF3" w:rsidRDefault="00A9787D">
      <w:pPr>
        <w:rPr>
          <w:szCs w:val="24"/>
        </w:rPr>
      </w:pPr>
      <w:r w:rsidRPr="00995CF3">
        <w:rPr>
          <w:szCs w:val="24"/>
        </w:rPr>
        <w:t xml:space="preserve">Примітка 1. Склад завдання на </w:t>
      </w:r>
      <w:proofErr w:type="spellStart"/>
      <w:r w:rsidR="006B7874" w:rsidRPr="00995CF3">
        <w:rPr>
          <w:szCs w:val="24"/>
        </w:rPr>
        <w:t>проє</w:t>
      </w:r>
      <w:r w:rsidRPr="00995CF3">
        <w:rPr>
          <w:szCs w:val="24"/>
        </w:rPr>
        <w:t>ктування</w:t>
      </w:r>
      <w:proofErr w:type="spellEnd"/>
      <w:r w:rsidRPr="00995CF3">
        <w:rPr>
          <w:szCs w:val="24"/>
        </w:rPr>
        <w:t xml:space="preserve"> може змінюватися відповідно до особливостей об'єкт</w:t>
      </w:r>
      <w:r w:rsidR="00BD16B7">
        <w:rPr>
          <w:szCs w:val="24"/>
        </w:rPr>
        <w:t>а</w:t>
      </w:r>
      <w:r w:rsidRPr="00995CF3">
        <w:rPr>
          <w:szCs w:val="24"/>
        </w:rPr>
        <w:t xml:space="preserve">, що </w:t>
      </w:r>
      <w:proofErr w:type="spellStart"/>
      <w:r w:rsidR="006B7874" w:rsidRPr="00995CF3">
        <w:rPr>
          <w:szCs w:val="24"/>
        </w:rPr>
        <w:t>проє</w:t>
      </w:r>
      <w:r w:rsidRPr="00995CF3">
        <w:rPr>
          <w:szCs w:val="24"/>
        </w:rPr>
        <w:t>кту</w:t>
      </w:r>
      <w:r w:rsidR="00BD16B7">
        <w:rPr>
          <w:szCs w:val="24"/>
        </w:rPr>
        <w:t>є</w:t>
      </w:r>
      <w:r w:rsidRPr="00995CF3">
        <w:rPr>
          <w:szCs w:val="24"/>
        </w:rPr>
        <w:t>ться</w:t>
      </w:r>
      <w:proofErr w:type="spellEnd"/>
      <w:r w:rsidRPr="00995CF3">
        <w:rPr>
          <w:szCs w:val="24"/>
        </w:rPr>
        <w:t>, і умов будівництва.</w:t>
      </w:r>
    </w:p>
    <w:p w14:paraId="4B27748D" w14:textId="7E2992EB" w:rsidR="000115D3" w:rsidRPr="00995CF3" w:rsidRDefault="000115D3">
      <w:pPr>
        <w:rPr>
          <w:szCs w:val="24"/>
        </w:rPr>
      </w:pPr>
    </w:p>
    <w:p w14:paraId="43AF3192" w14:textId="77777777" w:rsidR="000115D3" w:rsidRPr="00995CF3" w:rsidRDefault="000115D3">
      <w:pPr>
        <w:rPr>
          <w:szCs w:val="24"/>
        </w:rPr>
      </w:pPr>
    </w:p>
    <w:p w14:paraId="330D7A8B" w14:textId="77777777" w:rsidR="000115D3" w:rsidRPr="00995CF3" w:rsidRDefault="00A9787D" w:rsidP="00C56055">
      <w:pPr>
        <w:rPr>
          <w:szCs w:val="24"/>
        </w:rPr>
      </w:pPr>
      <w:r w:rsidRPr="00995CF3">
        <w:rPr>
          <w:szCs w:val="24"/>
        </w:rPr>
        <w:tab/>
      </w:r>
      <w:r w:rsidRPr="00995CF3">
        <w:rPr>
          <w:szCs w:val="24"/>
        </w:rPr>
        <w:tab/>
      </w:r>
      <w:r w:rsidRPr="00995CF3">
        <w:rPr>
          <w:szCs w:val="24"/>
        </w:rPr>
        <w:tab/>
      </w:r>
      <w:r w:rsidRPr="00995CF3">
        <w:rPr>
          <w:szCs w:val="24"/>
        </w:rPr>
        <w:tab/>
      </w:r>
      <w:r w:rsidRPr="00995CF3">
        <w:rPr>
          <w:szCs w:val="24"/>
        </w:rPr>
        <w:tab/>
      </w:r>
    </w:p>
    <w:sectPr w:rsidR="000115D3" w:rsidRPr="00995CF3" w:rsidSect="000115D3">
      <w:pgSz w:w="11906" w:h="16838"/>
      <w:pgMar w:top="426" w:right="707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574F4" w14:textId="77777777" w:rsidR="00027D1E" w:rsidRDefault="00027D1E" w:rsidP="00826EA1">
      <w:r>
        <w:separator/>
      </w:r>
    </w:p>
  </w:endnote>
  <w:endnote w:type="continuationSeparator" w:id="0">
    <w:p w14:paraId="130B0805" w14:textId="77777777" w:rsidR="00027D1E" w:rsidRDefault="00027D1E" w:rsidP="0082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11963" w14:textId="77777777" w:rsidR="00027D1E" w:rsidRDefault="00027D1E" w:rsidP="00826EA1">
      <w:r>
        <w:separator/>
      </w:r>
    </w:p>
  </w:footnote>
  <w:footnote w:type="continuationSeparator" w:id="0">
    <w:p w14:paraId="60AA96AF" w14:textId="77777777" w:rsidR="00027D1E" w:rsidRDefault="00027D1E" w:rsidP="0082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4F3"/>
    <w:multiLevelType w:val="hybridMultilevel"/>
    <w:tmpl w:val="58B0AE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E57A6"/>
    <w:multiLevelType w:val="hybridMultilevel"/>
    <w:tmpl w:val="E60ACA6E"/>
    <w:lvl w:ilvl="0" w:tplc="D4C40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04764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B5134"/>
    <w:multiLevelType w:val="hybridMultilevel"/>
    <w:tmpl w:val="AF0AC99E"/>
    <w:lvl w:ilvl="0" w:tplc="30582396">
      <w:start w:val="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D3F03"/>
    <w:multiLevelType w:val="multilevel"/>
    <w:tmpl w:val="1D78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D3"/>
    <w:rsid w:val="000115D3"/>
    <w:rsid w:val="00027D1E"/>
    <w:rsid w:val="00044336"/>
    <w:rsid w:val="000D342F"/>
    <w:rsid w:val="000D3B80"/>
    <w:rsid w:val="00192005"/>
    <w:rsid w:val="002262DD"/>
    <w:rsid w:val="00287B72"/>
    <w:rsid w:val="002955D3"/>
    <w:rsid w:val="003A347A"/>
    <w:rsid w:val="00494D92"/>
    <w:rsid w:val="00530F97"/>
    <w:rsid w:val="00567ADA"/>
    <w:rsid w:val="00600B9C"/>
    <w:rsid w:val="00651108"/>
    <w:rsid w:val="0067007B"/>
    <w:rsid w:val="006B7874"/>
    <w:rsid w:val="006F5A4B"/>
    <w:rsid w:val="00786099"/>
    <w:rsid w:val="00826EA1"/>
    <w:rsid w:val="008F63D6"/>
    <w:rsid w:val="0094590A"/>
    <w:rsid w:val="00995CF3"/>
    <w:rsid w:val="009A2973"/>
    <w:rsid w:val="009F4FDF"/>
    <w:rsid w:val="009F7204"/>
    <w:rsid w:val="00A32C89"/>
    <w:rsid w:val="00A5705E"/>
    <w:rsid w:val="00A9787D"/>
    <w:rsid w:val="00AB21BB"/>
    <w:rsid w:val="00B147EB"/>
    <w:rsid w:val="00B16FB3"/>
    <w:rsid w:val="00B26BD0"/>
    <w:rsid w:val="00BD16B7"/>
    <w:rsid w:val="00BE4B7A"/>
    <w:rsid w:val="00C56055"/>
    <w:rsid w:val="00C60589"/>
    <w:rsid w:val="00C62BAA"/>
    <w:rsid w:val="00C6576D"/>
    <w:rsid w:val="00D35265"/>
    <w:rsid w:val="00D97306"/>
    <w:rsid w:val="00F0036F"/>
    <w:rsid w:val="00F72BBB"/>
    <w:rsid w:val="00F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1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D0D0D" w:themeColor="text1" w:themeTint="F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D3"/>
    <w:pPr>
      <w:ind w:firstLine="709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115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115D3"/>
    <w:pPr>
      <w:spacing w:after="140" w:line="276" w:lineRule="auto"/>
    </w:pPr>
  </w:style>
  <w:style w:type="paragraph" w:styleId="a4">
    <w:name w:val="List"/>
    <w:basedOn w:val="a3"/>
    <w:rsid w:val="000115D3"/>
    <w:rPr>
      <w:rFonts w:cs="Arial"/>
    </w:rPr>
  </w:style>
  <w:style w:type="paragraph" w:customStyle="1" w:styleId="10">
    <w:name w:val="Название объекта1"/>
    <w:basedOn w:val="a"/>
    <w:qFormat/>
    <w:rsid w:val="000115D3"/>
    <w:pPr>
      <w:suppressLineNumbers/>
      <w:spacing w:before="120" w:after="120"/>
    </w:pPr>
    <w:rPr>
      <w:rFonts w:cs="Arial"/>
      <w:i/>
      <w:iCs/>
      <w:szCs w:val="24"/>
    </w:rPr>
  </w:style>
  <w:style w:type="paragraph" w:styleId="a5">
    <w:name w:val="index heading"/>
    <w:basedOn w:val="a"/>
    <w:qFormat/>
    <w:rsid w:val="000115D3"/>
    <w:pPr>
      <w:suppressLineNumbers/>
    </w:pPr>
    <w:rPr>
      <w:rFonts w:cs="Arial"/>
    </w:rPr>
  </w:style>
  <w:style w:type="table" w:styleId="a6">
    <w:name w:val="Table Grid"/>
    <w:basedOn w:val="a1"/>
    <w:uiPriority w:val="39"/>
    <w:rsid w:val="0010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347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u-RU"/>
    </w:rPr>
  </w:style>
  <w:style w:type="character" w:styleId="a7">
    <w:name w:val="annotation reference"/>
    <w:basedOn w:val="a0"/>
    <w:uiPriority w:val="99"/>
    <w:semiHidden/>
    <w:unhideWhenUsed/>
    <w:rsid w:val="000D34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342F"/>
    <w:rPr>
      <w:sz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D342F"/>
  </w:style>
  <w:style w:type="paragraph" w:styleId="aa">
    <w:name w:val="annotation subject"/>
    <w:basedOn w:val="a8"/>
    <w:next w:val="a8"/>
    <w:link w:val="ab"/>
    <w:uiPriority w:val="99"/>
    <w:semiHidden/>
    <w:unhideWhenUsed/>
    <w:rsid w:val="000D342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D342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D342F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0D342F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26EA1"/>
    <w:rPr>
      <w:sz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826EA1"/>
  </w:style>
  <w:style w:type="character" w:styleId="af0">
    <w:name w:val="footnote reference"/>
    <w:basedOn w:val="a0"/>
    <w:uiPriority w:val="99"/>
    <w:semiHidden/>
    <w:unhideWhenUsed/>
    <w:rsid w:val="00826EA1"/>
    <w:rPr>
      <w:vertAlign w:val="superscript"/>
    </w:rPr>
  </w:style>
  <w:style w:type="paragraph" w:styleId="af1">
    <w:name w:val="List Paragraph"/>
    <w:basedOn w:val="a"/>
    <w:uiPriority w:val="34"/>
    <w:qFormat/>
    <w:rsid w:val="002955D3"/>
    <w:pPr>
      <w:ind w:left="720"/>
      <w:contextualSpacing/>
    </w:pPr>
  </w:style>
  <w:style w:type="paragraph" w:styleId="af2">
    <w:name w:val="Revision"/>
    <w:hidden/>
    <w:uiPriority w:val="99"/>
    <w:semiHidden/>
    <w:rsid w:val="0019200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D0D0D" w:themeColor="text1" w:themeTint="F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D3"/>
    <w:pPr>
      <w:ind w:firstLine="709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115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115D3"/>
    <w:pPr>
      <w:spacing w:after="140" w:line="276" w:lineRule="auto"/>
    </w:pPr>
  </w:style>
  <w:style w:type="paragraph" w:styleId="a4">
    <w:name w:val="List"/>
    <w:basedOn w:val="a3"/>
    <w:rsid w:val="000115D3"/>
    <w:rPr>
      <w:rFonts w:cs="Arial"/>
    </w:rPr>
  </w:style>
  <w:style w:type="paragraph" w:customStyle="1" w:styleId="10">
    <w:name w:val="Название объекта1"/>
    <w:basedOn w:val="a"/>
    <w:qFormat/>
    <w:rsid w:val="000115D3"/>
    <w:pPr>
      <w:suppressLineNumbers/>
      <w:spacing w:before="120" w:after="120"/>
    </w:pPr>
    <w:rPr>
      <w:rFonts w:cs="Arial"/>
      <w:i/>
      <w:iCs/>
      <w:szCs w:val="24"/>
    </w:rPr>
  </w:style>
  <w:style w:type="paragraph" w:styleId="a5">
    <w:name w:val="index heading"/>
    <w:basedOn w:val="a"/>
    <w:qFormat/>
    <w:rsid w:val="000115D3"/>
    <w:pPr>
      <w:suppressLineNumbers/>
    </w:pPr>
    <w:rPr>
      <w:rFonts w:cs="Arial"/>
    </w:rPr>
  </w:style>
  <w:style w:type="table" w:styleId="a6">
    <w:name w:val="Table Grid"/>
    <w:basedOn w:val="a1"/>
    <w:uiPriority w:val="39"/>
    <w:rsid w:val="0010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347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u-RU"/>
    </w:rPr>
  </w:style>
  <w:style w:type="character" w:styleId="a7">
    <w:name w:val="annotation reference"/>
    <w:basedOn w:val="a0"/>
    <w:uiPriority w:val="99"/>
    <w:semiHidden/>
    <w:unhideWhenUsed/>
    <w:rsid w:val="000D34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342F"/>
    <w:rPr>
      <w:sz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D342F"/>
  </w:style>
  <w:style w:type="paragraph" w:styleId="aa">
    <w:name w:val="annotation subject"/>
    <w:basedOn w:val="a8"/>
    <w:next w:val="a8"/>
    <w:link w:val="ab"/>
    <w:uiPriority w:val="99"/>
    <w:semiHidden/>
    <w:unhideWhenUsed/>
    <w:rsid w:val="000D342F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D342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D342F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0D342F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26EA1"/>
    <w:rPr>
      <w:sz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826EA1"/>
  </w:style>
  <w:style w:type="character" w:styleId="af0">
    <w:name w:val="footnote reference"/>
    <w:basedOn w:val="a0"/>
    <w:uiPriority w:val="99"/>
    <w:semiHidden/>
    <w:unhideWhenUsed/>
    <w:rsid w:val="00826EA1"/>
    <w:rPr>
      <w:vertAlign w:val="superscript"/>
    </w:rPr>
  </w:style>
  <w:style w:type="paragraph" w:styleId="af1">
    <w:name w:val="List Paragraph"/>
    <w:basedOn w:val="a"/>
    <w:uiPriority w:val="34"/>
    <w:qFormat/>
    <w:rsid w:val="002955D3"/>
    <w:pPr>
      <w:ind w:left="720"/>
      <w:contextualSpacing/>
    </w:pPr>
  </w:style>
  <w:style w:type="paragraph" w:styleId="af2">
    <w:name w:val="Revision"/>
    <w:hidden/>
    <w:uiPriority w:val="99"/>
    <w:semiHidden/>
    <w:rsid w:val="001920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9B6B-F5C2-403C-83B7-155AF476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3326</Words>
  <Characters>1897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Сальников</dc:creator>
  <cp:lastModifiedBy>O&amp;O&amp;Y</cp:lastModifiedBy>
  <cp:revision>17</cp:revision>
  <cp:lastPrinted>2019-06-14T11:21:00Z</cp:lastPrinted>
  <dcterms:created xsi:type="dcterms:W3CDTF">2019-11-04T08:47:00Z</dcterms:created>
  <dcterms:modified xsi:type="dcterms:W3CDTF">2020-03-02T14:16:00Z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